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6D0D" w14:textId="77777777" w:rsidR="00AE707C" w:rsidRDefault="009C5BB5" w:rsidP="00AE707C">
      <w:pPr>
        <w:spacing w:after="0" w:line="240" w:lineRule="auto"/>
        <w:ind w:hanging="42"/>
        <w:rPr>
          <w:rFonts w:ascii="Deutsche Bank Display" w:hAnsi="Deutsche Bank Display" w:cs="Deutsche Bank Display"/>
          <w:sz w:val="60"/>
          <w:szCs w:val="60"/>
        </w:rPr>
      </w:pPr>
      <w:r w:rsidRPr="00CD37B5">
        <w:rPr>
          <w:rFonts w:ascii="Deutsche Bank Display" w:hAnsi="Deutsche Bank Display" w:cs="Deutsche Bank Display"/>
          <w:sz w:val="60"/>
          <w:szCs w:val="60"/>
        </w:rPr>
        <w:t>Fact sheet</w:t>
      </w:r>
    </w:p>
    <w:p w14:paraId="2D8D3FF7" w14:textId="77777777" w:rsidR="00B876A0" w:rsidRPr="00CD37B5" w:rsidRDefault="00B876A0" w:rsidP="00AE707C">
      <w:pPr>
        <w:spacing w:after="0" w:line="240" w:lineRule="auto"/>
        <w:ind w:hanging="42"/>
        <w:rPr>
          <w:rFonts w:ascii="Deutsche Bank Display" w:hAnsi="Deutsche Bank Display" w:cs="Deutsche Bank Display"/>
          <w:sz w:val="60"/>
          <w:szCs w:val="60"/>
        </w:rPr>
      </w:pPr>
    </w:p>
    <w:p w14:paraId="5D9980A1" w14:textId="4F18E895" w:rsidR="00995EFC" w:rsidRPr="00CD37B5" w:rsidRDefault="00833F53" w:rsidP="00AE707C">
      <w:pPr>
        <w:spacing w:after="0" w:line="240" w:lineRule="auto"/>
        <w:ind w:hanging="42"/>
        <w:rPr>
          <w:rFonts w:ascii="Deutsche Bank Text" w:hAnsi="Deutsche Bank Text" w:cs="Deutsche Bank Text"/>
          <w:sz w:val="60"/>
          <w:szCs w:val="60"/>
        </w:rPr>
      </w:pPr>
      <w:r w:rsidRPr="00CD37B5">
        <w:rPr>
          <w:rFonts w:ascii="Deutsche Bank Text" w:hAnsi="Deutsche Bank Text" w:cs="Deutsche Bank Text"/>
          <w:color w:val="0018DB"/>
          <w:szCs w:val="22"/>
        </w:rPr>
        <w:t>Headquarters</w:t>
      </w:r>
    </w:p>
    <w:p w14:paraId="64E892E7" w14:textId="77777777" w:rsidR="006C2469" w:rsidRPr="00CD37B5" w:rsidRDefault="006C2469" w:rsidP="00E362A1">
      <w:pPr>
        <w:tabs>
          <w:tab w:val="left" w:pos="0"/>
          <w:tab w:val="left" w:pos="3119"/>
        </w:tabs>
        <w:spacing w:after="0" w:line="240" w:lineRule="auto"/>
        <w:ind w:right="605"/>
        <w:rPr>
          <w:rFonts w:ascii="Deutsche Bank Text" w:hAnsi="Deutsche Bank Text" w:cs="Deutsche Bank Text"/>
          <w:sz w:val="18"/>
          <w:szCs w:val="18"/>
        </w:rPr>
      </w:pPr>
    </w:p>
    <w:p w14:paraId="49588FC5" w14:textId="7805EE4B" w:rsidR="00E665AD" w:rsidRPr="00CD37B5" w:rsidRDefault="00D12FB6"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DEUTSCHE BANK AG</w:t>
      </w:r>
      <w:r w:rsidRPr="00CD37B5">
        <w:rPr>
          <w:rFonts w:ascii="Deutsche Bank Text" w:hAnsi="Deutsche Bank Text" w:cs="Deutsche Bank Text"/>
          <w:sz w:val="18"/>
          <w:szCs w:val="18"/>
        </w:rPr>
        <w:tab/>
        <w:t xml:space="preserve">Tel.: +49 </w:t>
      </w:r>
      <w:r w:rsidR="00995EFC" w:rsidRPr="00CD37B5">
        <w:rPr>
          <w:rFonts w:ascii="Deutsche Bank Text" w:hAnsi="Deutsche Bank Text" w:cs="Deutsche Bank Text"/>
          <w:sz w:val="18"/>
          <w:szCs w:val="18"/>
        </w:rPr>
        <w:t>69 910</w:t>
      </w:r>
      <w:r w:rsidRPr="00CD37B5">
        <w:rPr>
          <w:rFonts w:ascii="Deutsche Bank Text" w:hAnsi="Deutsche Bank Text" w:cs="Deutsche Bank Text"/>
          <w:sz w:val="18"/>
          <w:szCs w:val="18"/>
        </w:rPr>
        <w:t>-</w:t>
      </w:r>
      <w:r w:rsidR="00995EFC" w:rsidRPr="00CD37B5">
        <w:rPr>
          <w:rFonts w:ascii="Deutsche Bank Text" w:hAnsi="Deutsche Bank Text" w:cs="Deutsche Bank Text"/>
          <w:sz w:val="18"/>
          <w:szCs w:val="18"/>
        </w:rPr>
        <w:t>00</w:t>
      </w:r>
    </w:p>
    <w:p w14:paraId="659048F6" w14:textId="08BB4A5B" w:rsidR="00E665AD" w:rsidRPr="00CD37B5" w:rsidRDefault="00D12FB6"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Taunusanlage 12</w:t>
      </w:r>
      <w:r w:rsidRPr="00CD37B5">
        <w:rPr>
          <w:rFonts w:ascii="Deutsche Bank Text" w:hAnsi="Deutsche Bank Text" w:cs="Deutsche Bank Text"/>
          <w:sz w:val="18"/>
          <w:szCs w:val="18"/>
        </w:rPr>
        <w:tab/>
        <w:t xml:space="preserve">Fax: +49 </w:t>
      </w:r>
      <w:r w:rsidR="003A2297" w:rsidRPr="00CD37B5">
        <w:rPr>
          <w:rFonts w:ascii="Deutsche Bank Text" w:hAnsi="Deutsche Bank Text" w:cs="Deutsche Bank Text"/>
          <w:sz w:val="18"/>
          <w:szCs w:val="18"/>
        </w:rPr>
        <w:t>69 910</w:t>
      </w:r>
      <w:r w:rsidRPr="00CD37B5">
        <w:rPr>
          <w:rFonts w:ascii="Deutsche Bank Text" w:hAnsi="Deutsche Bank Text" w:cs="Deutsche Bank Text"/>
          <w:sz w:val="18"/>
          <w:szCs w:val="18"/>
        </w:rPr>
        <w:t>-3</w:t>
      </w:r>
      <w:r w:rsidR="00995EFC" w:rsidRPr="00CD37B5">
        <w:rPr>
          <w:rFonts w:ascii="Deutsche Bank Text" w:hAnsi="Deutsche Bank Text" w:cs="Deutsche Bank Text"/>
          <w:sz w:val="18"/>
          <w:szCs w:val="18"/>
        </w:rPr>
        <w:t>4225</w:t>
      </w:r>
    </w:p>
    <w:p w14:paraId="6B4C01BF" w14:textId="77777777" w:rsidR="00E665AD" w:rsidRPr="00CD37B5" w:rsidRDefault="00995EFC"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60325 Frankfurt am Main</w:t>
      </w:r>
      <w:r w:rsidRPr="00CD37B5">
        <w:rPr>
          <w:rFonts w:ascii="Deutsche Bank Text" w:hAnsi="Deutsche Bank Text" w:cs="Deutsche Bank Text"/>
          <w:sz w:val="18"/>
          <w:szCs w:val="18"/>
        </w:rPr>
        <w:tab/>
        <w:t xml:space="preserve">Email: </w:t>
      </w:r>
      <w:hyperlink r:id="rId8" w:history="1">
        <w:r w:rsidRPr="00CD37B5">
          <w:rPr>
            <w:rFonts w:ascii="Deutsche Bank Text" w:hAnsi="Deutsche Bank Text" w:cs="Deutsche Bank Text"/>
            <w:color w:val="0018DB"/>
            <w:sz w:val="18"/>
            <w:szCs w:val="18"/>
            <w:u w:val="single"/>
          </w:rPr>
          <w:t>deutsche.bank@db.com</w:t>
        </w:r>
      </w:hyperlink>
    </w:p>
    <w:p w14:paraId="5DEBEA4E" w14:textId="77777777" w:rsidR="00995EFC" w:rsidRPr="00CD37B5" w:rsidRDefault="00995EFC"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Germany</w:t>
      </w:r>
      <w:r w:rsidRPr="00CD37B5">
        <w:rPr>
          <w:rFonts w:ascii="Deutsche Bank Text" w:hAnsi="Deutsche Bank Text" w:cs="Deutsche Bank Text"/>
          <w:sz w:val="18"/>
          <w:szCs w:val="18"/>
        </w:rPr>
        <w:tab/>
        <w:t xml:space="preserve">Internet: </w:t>
      </w:r>
      <w:hyperlink r:id="rId9" w:history="1">
        <w:r w:rsidRPr="00CD37B5">
          <w:rPr>
            <w:rFonts w:ascii="Deutsche Bank Text" w:hAnsi="Deutsche Bank Text" w:cs="Deutsche Bank Text"/>
            <w:color w:val="0018DB"/>
            <w:sz w:val="18"/>
            <w:szCs w:val="18"/>
            <w:u w:val="single"/>
          </w:rPr>
          <w:t>https://www.db.com</w:t>
        </w:r>
      </w:hyperlink>
    </w:p>
    <w:p w14:paraId="171E1AF8" w14:textId="7375C87E" w:rsidR="00035092" w:rsidRPr="00CD37B5" w:rsidRDefault="00035092" w:rsidP="003A2297">
      <w:pPr>
        <w:tabs>
          <w:tab w:val="left" w:pos="0"/>
        </w:tabs>
        <w:spacing w:before="360" w:after="0" w:line="240" w:lineRule="auto"/>
        <w:rPr>
          <w:rFonts w:ascii="Deutsche Bank Text" w:hAnsi="Deutsche Bank Text" w:cs="Deutsche Bank Text"/>
          <w:color w:val="0018DB"/>
          <w:szCs w:val="22"/>
          <w:lang w:val="en-US"/>
        </w:rPr>
      </w:pPr>
      <w:r w:rsidRPr="00CD37B5">
        <w:rPr>
          <w:rFonts w:ascii="Deutsche Bank Text" w:hAnsi="Deutsche Bank Text" w:cs="Deutsche Bank Text"/>
          <w:color w:val="0018DB"/>
          <w:szCs w:val="22"/>
          <w:lang w:val="en-US"/>
        </w:rPr>
        <w:t>About Deutsche Bank</w:t>
      </w:r>
    </w:p>
    <w:p w14:paraId="78FD5124" w14:textId="77777777" w:rsidR="006C2469" w:rsidRPr="00CD37B5" w:rsidRDefault="006C2469" w:rsidP="00E362A1">
      <w:pPr>
        <w:tabs>
          <w:tab w:val="left" w:pos="0"/>
        </w:tabs>
        <w:autoSpaceDE w:val="0"/>
        <w:autoSpaceDN w:val="0"/>
        <w:adjustRightInd w:val="0"/>
        <w:spacing w:after="0" w:line="240" w:lineRule="auto"/>
        <w:ind w:right="605"/>
        <w:rPr>
          <w:rFonts w:ascii="Deutsche Bank Text" w:hAnsi="Deutsche Bank Text" w:cs="Deutsche Bank Text"/>
          <w:color w:val="000000"/>
          <w:sz w:val="22"/>
          <w:szCs w:val="22"/>
          <w:lang w:val="en-US" w:eastAsia="de-DE"/>
        </w:rPr>
      </w:pPr>
    </w:p>
    <w:p w14:paraId="15A8FD8E" w14:textId="77777777" w:rsidR="00B876A0" w:rsidRDefault="002606BE" w:rsidP="00E362A1">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Deutsche Bank provides </w:t>
      </w:r>
      <w:r w:rsidR="00D9517F" w:rsidRPr="00CD37B5">
        <w:rPr>
          <w:rFonts w:ascii="Deutsche Bank Text" w:hAnsi="Deutsche Bank Text" w:cs="Deutsche Bank Text"/>
          <w:sz w:val="18"/>
          <w:szCs w:val="18"/>
        </w:rPr>
        <w:t xml:space="preserve">retail and </w:t>
      </w:r>
      <w:r w:rsidR="002B0A0D" w:rsidRPr="00CD37B5">
        <w:rPr>
          <w:rFonts w:ascii="Deutsche Bank Text" w:hAnsi="Deutsche Bank Text" w:cs="Deutsche Bank Text"/>
          <w:sz w:val="18"/>
          <w:szCs w:val="18"/>
        </w:rPr>
        <w:t xml:space="preserve">private banking, </w:t>
      </w:r>
      <w:r w:rsidR="00EA7823" w:rsidRPr="00CD37B5">
        <w:rPr>
          <w:rFonts w:ascii="Deutsche Bank Text" w:hAnsi="Deutsche Bank Text" w:cs="Deutsche Bank Text"/>
          <w:sz w:val="18"/>
          <w:szCs w:val="18"/>
        </w:rPr>
        <w:t xml:space="preserve">corporate and </w:t>
      </w:r>
      <w:r w:rsidR="00FE701F" w:rsidRPr="00CD37B5">
        <w:rPr>
          <w:rFonts w:ascii="Deutsche Bank Text" w:hAnsi="Deutsche Bank Text" w:cs="Deutsche Bank Text"/>
          <w:sz w:val="18"/>
          <w:szCs w:val="18"/>
        </w:rPr>
        <w:t>transaction banking</w:t>
      </w:r>
      <w:r w:rsidR="00CE68BB" w:rsidRPr="00CD37B5">
        <w:rPr>
          <w:rFonts w:ascii="Deutsche Bank Text" w:hAnsi="Deutsche Bank Text" w:cs="Deutsche Bank Text"/>
          <w:sz w:val="18"/>
          <w:szCs w:val="18"/>
        </w:rPr>
        <w:t xml:space="preserve">, lending, asset </w:t>
      </w:r>
      <w:r w:rsidR="006330E2" w:rsidRPr="00CD37B5">
        <w:rPr>
          <w:rFonts w:ascii="Deutsche Bank Text" w:hAnsi="Deutsche Bank Text" w:cs="Deutsche Bank Text"/>
          <w:sz w:val="18"/>
          <w:szCs w:val="18"/>
        </w:rPr>
        <w:t xml:space="preserve">and wealth </w:t>
      </w:r>
      <w:r w:rsidR="00CE68BB" w:rsidRPr="00CD37B5">
        <w:rPr>
          <w:rFonts w:ascii="Deutsche Bank Text" w:hAnsi="Deutsche Bank Text" w:cs="Deutsche Bank Text"/>
          <w:sz w:val="18"/>
          <w:szCs w:val="18"/>
        </w:rPr>
        <w:t xml:space="preserve">management </w:t>
      </w:r>
      <w:r w:rsidR="006330E2" w:rsidRPr="00CD37B5">
        <w:rPr>
          <w:rFonts w:ascii="Deutsche Bank Text" w:hAnsi="Deutsche Bank Text" w:cs="Deutsche Bank Text"/>
          <w:sz w:val="18"/>
          <w:szCs w:val="18"/>
        </w:rPr>
        <w:t xml:space="preserve">products and services </w:t>
      </w:r>
      <w:r w:rsidR="00CE68BB" w:rsidRPr="00CD37B5">
        <w:rPr>
          <w:rFonts w:ascii="Deutsche Bank Text" w:hAnsi="Deutsche Bank Text" w:cs="Deutsche Bank Text"/>
          <w:sz w:val="18"/>
          <w:szCs w:val="18"/>
        </w:rPr>
        <w:t>as well as focused investment banking</w:t>
      </w:r>
      <w:r w:rsidRPr="00CD37B5">
        <w:rPr>
          <w:rFonts w:ascii="Deutsche Bank Text" w:hAnsi="Deutsche Bank Text" w:cs="Deutsche Bank Text"/>
          <w:sz w:val="18"/>
          <w:szCs w:val="18"/>
        </w:rPr>
        <w:t xml:space="preserve"> to </w:t>
      </w:r>
      <w:r w:rsidR="00CE68BB" w:rsidRPr="00CD37B5">
        <w:rPr>
          <w:rFonts w:ascii="Deutsche Bank Text" w:hAnsi="Deutsche Bank Text" w:cs="Deutsche Bank Text"/>
          <w:sz w:val="18"/>
          <w:szCs w:val="18"/>
        </w:rPr>
        <w:t xml:space="preserve">private individuals, </w:t>
      </w:r>
      <w:r w:rsidR="003865CE" w:rsidRPr="00CD37B5">
        <w:rPr>
          <w:rFonts w:ascii="Deutsche Bank Text" w:hAnsi="Deutsche Bank Text" w:cs="Deutsche Bank Text"/>
          <w:sz w:val="18"/>
          <w:szCs w:val="18"/>
        </w:rPr>
        <w:t xml:space="preserve">small and medium-sized </w:t>
      </w:r>
      <w:r w:rsidR="00CE68BB" w:rsidRPr="00CD37B5">
        <w:rPr>
          <w:rFonts w:ascii="Deutsche Bank Text" w:hAnsi="Deutsche Bank Text" w:cs="Deutsche Bank Text"/>
          <w:sz w:val="18"/>
          <w:szCs w:val="18"/>
        </w:rPr>
        <w:t xml:space="preserve">companies, </w:t>
      </w:r>
      <w:r w:rsidRPr="00CD37B5">
        <w:rPr>
          <w:rFonts w:ascii="Deutsche Bank Text" w:hAnsi="Deutsche Bank Text" w:cs="Deutsche Bank Text"/>
          <w:sz w:val="18"/>
          <w:szCs w:val="18"/>
        </w:rPr>
        <w:t>corporations, governments</w:t>
      </w:r>
      <w:r w:rsidR="00CE68BB" w:rsidRPr="00CD37B5">
        <w:rPr>
          <w:rFonts w:ascii="Deutsche Bank Text" w:hAnsi="Deutsche Bank Text" w:cs="Deutsche Bank Text"/>
          <w:sz w:val="18"/>
          <w:szCs w:val="18"/>
        </w:rPr>
        <w:t xml:space="preserve"> and</w:t>
      </w:r>
      <w:r w:rsidR="003A2297" w:rsidRPr="00CD37B5">
        <w:rPr>
          <w:rFonts w:ascii="Deutsche Bank Text" w:hAnsi="Deutsche Bank Text" w:cs="Deutsche Bank Text"/>
          <w:sz w:val="18"/>
          <w:szCs w:val="18"/>
        </w:rPr>
        <w:t xml:space="preserve"> institutional investors.</w:t>
      </w:r>
    </w:p>
    <w:p w14:paraId="08E4AE34" w14:textId="77777777" w:rsidR="00B876A0" w:rsidRDefault="00B876A0" w:rsidP="00E362A1">
      <w:pPr>
        <w:spacing w:after="0" w:line="240" w:lineRule="auto"/>
        <w:rPr>
          <w:rFonts w:ascii="Deutsche Bank Text" w:hAnsi="Deutsche Bank Text" w:cs="Deutsche Bank Text"/>
          <w:sz w:val="18"/>
          <w:szCs w:val="18"/>
        </w:rPr>
      </w:pPr>
    </w:p>
    <w:p w14:paraId="36DE1789" w14:textId="0F13E27E" w:rsidR="002606BE" w:rsidRPr="00B876A0" w:rsidRDefault="006E1F4B" w:rsidP="00E362A1">
      <w:pPr>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Deutsche Bank conducts its business in four client-centric divisions:</w:t>
      </w:r>
    </w:p>
    <w:p w14:paraId="6C477534" w14:textId="6CF9222D" w:rsidR="00CD37B5" w:rsidRPr="00B876A0" w:rsidRDefault="00CD37B5" w:rsidP="00CD37B5">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0063021E" w:rsidRPr="00B876A0">
        <w:rPr>
          <w:rFonts w:ascii="Deutsche Bank Text" w:hAnsi="Deutsche Bank Text" w:cs="Deutsche Bank Text"/>
          <w:sz w:val="18"/>
          <w:szCs w:val="18"/>
        </w:rPr>
        <w:t xml:space="preserve"> </w:t>
      </w:r>
      <w:hyperlink r:id="rId10" w:tooltip="Corporate Bank" w:history="1">
        <w:r w:rsidRPr="00B876A0">
          <w:rPr>
            <w:rFonts w:ascii="Deutsche Bank Text" w:hAnsi="Deutsche Bank Text" w:cs="Deutsche Bank Text"/>
            <w:sz w:val="18"/>
            <w:szCs w:val="18"/>
            <w:u w:val="single"/>
          </w:rPr>
          <w:t>Corporate Bank</w:t>
        </w:r>
      </w:hyperlink>
      <w:r w:rsidR="00B876A0">
        <w:rPr>
          <w:rFonts w:ascii="Deutsche Bank Text" w:hAnsi="Deutsche Bank Text" w:cs="Deutsche Bank Text"/>
          <w:sz w:val="18"/>
          <w:szCs w:val="18"/>
        </w:rPr>
        <w:t xml:space="preserve"> i</w:t>
      </w:r>
      <w:r w:rsidRPr="00B876A0">
        <w:rPr>
          <w:rFonts w:ascii="Deutsche Bank Text" w:hAnsi="Deutsche Bank Text" w:cs="Deutsche Bank Text"/>
          <w:sz w:val="18"/>
          <w:szCs w:val="18"/>
        </w:rPr>
        <w:t>s the financing and transaction banking partner that can support corporations and medium-sized companies worldwide. In Germany, the Corporate Bank also supports small businesses and self-employed business owners with payment and credit solutions as well as other banking services across three brands</w:t>
      </w:r>
      <w:r w:rsidRPr="00B876A0">
        <w:rPr>
          <w:rFonts w:ascii="Deutsche Bank Text" w:hAnsi="Deutsche Bank Text" w:cs="Deutsche Bank Text"/>
          <w:sz w:val="18"/>
          <w:szCs w:val="18"/>
        </w:rPr>
        <w:t xml:space="preserve"> </w:t>
      </w:r>
      <w:hyperlink r:id="rId11" w:tgtFrame="_blank" w:tooltip="Deutsche Bank in Germany – opens in new window" w:history="1">
        <w:r w:rsidRPr="00B876A0">
          <w:rPr>
            <w:rFonts w:ascii="Deutsche Bank Text" w:hAnsi="Deutsche Bank Text" w:cs="Deutsche Bank Text"/>
            <w:sz w:val="18"/>
            <w:szCs w:val="18"/>
            <w:u w:val="single"/>
          </w:rPr>
          <w:t>Deutsche Bank</w:t>
        </w:r>
      </w:hyperlink>
      <w:r w:rsidRPr="00B876A0">
        <w:rPr>
          <w:rFonts w:ascii="Deutsche Bank Text" w:hAnsi="Deutsche Bank Text" w:cs="Deutsche Bank Text"/>
          <w:sz w:val="18"/>
          <w:szCs w:val="18"/>
        </w:rPr>
        <w:t>,</w:t>
      </w:r>
      <w:r w:rsidRPr="00B876A0">
        <w:rPr>
          <w:rFonts w:ascii="Deutsche Bank Text" w:hAnsi="Deutsche Bank Text" w:cs="Deutsche Bank Text"/>
          <w:sz w:val="18"/>
          <w:szCs w:val="18"/>
        </w:rPr>
        <w:t xml:space="preserve"> </w:t>
      </w:r>
      <w:hyperlink r:id="rId12" w:tgtFrame="_blank" w:tooltip="Postbank (in German) – opens in new window" w:history="1">
        <w:r w:rsidRPr="00B876A0">
          <w:rPr>
            <w:rFonts w:ascii="Deutsche Bank Text" w:hAnsi="Deutsche Bank Text" w:cs="Deutsche Bank Text"/>
            <w:sz w:val="18"/>
            <w:szCs w:val="18"/>
            <w:u w:val="single"/>
          </w:rPr>
          <w:t>Postbank</w:t>
        </w:r>
      </w:hyperlink>
      <w:r w:rsidR="00B876A0">
        <w:rPr>
          <w:rFonts w:ascii="Deutsche Bank Text" w:hAnsi="Deutsche Bank Text" w:cs="Deutsche Bank Text"/>
          <w:sz w:val="18"/>
          <w:szCs w:val="18"/>
        </w:rPr>
        <w:t xml:space="preserve"> a</w:t>
      </w:r>
      <w:r w:rsidRPr="00B876A0">
        <w:rPr>
          <w:rFonts w:ascii="Deutsche Bank Text" w:hAnsi="Deutsche Bank Text" w:cs="Deutsche Bank Text"/>
          <w:sz w:val="18"/>
          <w:szCs w:val="18"/>
        </w:rPr>
        <w:t>nd the digital bank</w:t>
      </w:r>
      <w:r w:rsidRPr="00B876A0">
        <w:rPr>
          <w:rFonts w:ascii="Deutsche Bank Text" w:hAnsi="Deutsche Bank Text" w:cs="Deutsche Bank Text"/>
          <w:sz w:val="18"/>
          <w:szCs w:val="18"/>
        </w:rPr>
        <w:t xml:space="preserve"> </w:t>
      </w:r>
      <w:hyperlink r:id="rId13" w:tgtFrame="_blank" w:tooltip="FYRST (in German) – opens in new window" w:history="1">
        <w:r w:rsidRPr="00B876A0">
          <w:rPr>
            <w:rFonts w:ascii="Deutsche Bank Text" w:hAnsi="Deutsche Bank Text" w:cs="Deutsche Bank Text"/>
            <w:sz w:val="18"/>
            <w:szCs w:val="18"/>
            <w:u w:val="single"/>
          </w:rPr>
          <w:t>FYRST</w:t>
        </w:r>
      </w:hyperlink>
      <w:r w:rsidRPr="00B876A0">
        <w:rPr>
          <w:rFonts w:ascii="Deutsche Bank Text" w:hAnsi="Deutsche Bank Text" w:cs="Deutsche Bank Text"/>
          <w:sz w:val="18"/>
          <w:szCs w:val="18"/>
        </w:rPr>
        <w:t>.</w:t>
      </w:r>
    </w:p>
    <w:p w14:paraId="0C682B81" w14:textId="7713D680" w:rsidR="00CD37B5" w:rsidRPr="00B876A0" w:rsidRDefault="00CD37B5" w:rsidP="00CD37B5">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Pr="00B876A0">
        <w:rPr>
          <w:rFonts w:ascii="Deutsche Bank Text" w:hAnsi="Deutsche Bank Text" w:cs="Deutsche Bank Text"/>
          <w:sz w:val="18"/>
          <w:szCs w:val="18"/>
        </w:rPr>
        <w:t xml:space="preserve"> </w:t>
      </w:r>
      <w:hyperlink r:id="rId14" w:tooltip="Investment Bank" w:history="1">
        <w:r w:rsidRPr="00B876A0">
          <w:rPr>
            <w:rFonts w:ascii="Deutsche Bank Text" w:hAnsi="Deutsche Bank Text" w:cs="Deutsche Bank Text"/>
            <w:sz w:val="18"/>
            <w:szCs w:val="18"/>
            <w:u w:val="single"/>
          </w:rPr>
          <w:t>Investment Bank</w:t>
        </w:r>
      </w:hyperlink>
      <w:r w:rsidR="00B876A0">
        <w:rPr>
          <w:rFonts w:ascii="Deutsche Bank Text" w:hAnsi="Deutsche Bank Text" w:cs="Deutsche Bank Text"/>
          <w:sz w:val="18"/>
          <w:szCs w:val="18"/>
        </w:rPr>
        <w:t xml:space="preserve"> h</w:t>
      </w:r>
      <w:r w:rsidRPr="00B876A0">
        <w:rPr>
          <w:rFonts w:ascii="Deutsche Bank Text" w:hAnsi="Deutsche Bank Text" w:cs="Deutsche Bank Text"/>
          <w:sz w:val="18"/>
          <w:szCs w:val="18"/>
        </w:rPr>
        <w:t>as a comprehensive global offering, providing institutional and corporate clients with fixed income and currencies risk management and liquidity provision, leading financing capabilities, and a full suite of origination and advisory services.</w:t>
      </w:r>
    </w:p>
    <w:p w14:paraId="13599EA7" w14:textId="6E2B5D99" w:rsidR="00CD37B5" w:rsidRPr="00B876A0" w:rsidRDefault="00CD37B5" w:rsidP="00CD37B5">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Pr="00B876A0">
        <w:rPr>
          <w:rFonts w:ascii="Deutsche Bank Text" w:hAnsi="Deutsche Bank Text" w:cs="Deutsche Bank Text"/>
          <w:sz w:val="18"/>
          <w:szCs w:val="18"/>
        </w:rPr>
        <w:t xml:space="preserve"> </w:t>
      </w:r>
      <w:hyperlink r:id="rId15" w:tooltip="Private Bank" w:history="1">
        <w:r w:rsidRPr="00B876A0">
          <w:rPr>
            <w:rFonts w:ascii="Deutsche Bank Text" w:hAnsi="Deutsche Bank Text" w:cs="Deutsche Bank Text"/>
            <w:sz w:val="18"/>
            <w:szCs w:val="18"/>
            <w:u w:val="single"/>
          </w:rPr>
          <w:t>Private Bank</w:t>
        </w:r>
      </w:hyperlink>
      <w:r w:rsidR="0063021E" w:rsidRPr="00B876A0">
        <w:rPr>
          <w:rFonts w:ascii="Deutsche Bank Text" w:hAnsi="Deutsche Bank Text" w:cs="Deutsche Bank Text"/>
          <w:sz w:val="18"/>
          <w:szCs w:val="18"/>
        </w:rPr>
        <w:t xml:space="preserve"> i</w:t>
      </w:r>
      <w:r w:rsidRPr="00B876A0">
        <w:rPr>
          <w:rFonts w:ascii="Deutsche Bank Text" w:hAnsi="Deutsche Bank Text" w:cs="Deutsche Bank Text"/>
          <w:sz w:val="18"/>
          <w:szCs w:val="18"/>
        </w:rPr>
        <w:t>s the strongest partner for all questions on financing and investment for private clients in Germany and provides affluent clients and family entrepreneurs all over the world with tailor-made investment solutions.</w:t>
      </w:r>
    </w:p>
    <w:p w14:paraId="70281547" w14:textId="020A4A4E" w:rsidR="00CD37B5" w:rsidRPr="00B876A0" w:rsidRDefault="00CD37B5" w:rsidP="00CD37B5">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Pr="00B876A0">
        <w:rPr>
          <w:rFonts w:ascii="Deutsche Bank Text" w:hAnsi="Deutsche Bank Text" w:cs="Deutsche Bank Text"/>
          <w:sz w:val="18"/>
          <w:szCs w:val="18"/>
        </w:rPr>
        <w:t xml:space="preserve"> </w:t>
      </w:r>
      <w:hyperlink r:id="rId16" w:tooltip="Asset Management" w:history="1">
        <w:r w:rsidRPr="00B876A0">
          <w:rPr>
            <w:rFonts w:ascii="Deutsche Bank Text" w:hAnsi="Deutsche Bank Text" w:cs="Deutsche Bank Text"/>
            <w:sz w:val="18"/>
            <w:szCs w:val="18"/>
            <w:u w:val="single"/>
          </w:rPr>
          <w:t>Asset Management</w:t>
        </w:r>
      </w:hyperlink>
      <w:r w:rsidRPr="00B876A0">
        <w:rPr>
          <w:rFonts w:ascii="Deutsche Bank Text" w:hAnsi="Deutsche Bank Text" w:cs="Deutsche Bank Text"/>
          <w:sz w:val="18"/>
          <w:szCs w:val="18"/>
        </w:rPr>
        <w:t xml:space="preserve"> b</w:t>
      </w:r>
      <w:r w:rsidRPr="00B876A0">
        <w:rPr>
          <w:rFonts w:ascii="Deutsche Bank Text" w:hAnsi="Deutsche Bank Text" w:cs="Deutsche Bank Text"/>
          <w:sz w:val="18"/>
          <w:szCs w:val="18"/>
        </w:rPr>
        <w:t>usiness offers a wide range of active, passive and alternative products that allow investors to position themselves for any market scenario.</w:t>
      </w:r>
    </w:p>
    <w:p w14:paraId="158F49D0" w14:textId="77777777" w:rsidR="00CD37B5" w:rsidRPr="00B876A0" w:rsidRDefault="00CD37B5" w:rsidP="00E362A1">
      <w:pPr>
        <w:pStyle w:val="ListParagraph"/>
        <w:autoSpaceDE w:val="0"/>
        <w:autoSpaceDN w:val="0"/>
        <w:spacing w:after="0" w:line="240" w:lineRule="auto"/>
        <w:ind w:left="0"/>
        <w:rPr>
          <w:rFonts w:ascii="Deutsche Bank Text" w:hAnsi="Deutsche Bank Text" w:cs="Deutsche Bank Text"/>
          <w:sz w:val="18"/>
          <w:szCs w:val="18"/>
        </w:rPr>
      </w:pPr>
    </w:p>
    <w:p w14:paraId="6FD4D8B7" w14:textId="233A7B0C" w:rsidR="00FB5614" w:rsidRPr="00B876A0" w:rsidRDefault="00FB5614" w:rsidP="00E362A1">
      <w:pPr>
        <w:pStyle w:val="ListParagraph"/>
        <w:autoSpaceDE w:val="0"/>
        <w:autoSpaceDN w:val="0"/>
        <w:spacing w:after="0" w:line="240" w:lineRule="auto"/>
        <w:ind w:left="0"/>
        <w:rPr>
          <w:rFonts w:ascii="Deutsche Bank Text" w:hAnsi="Deutsche Bank Text" w:cs="Deutsche Bank Text"/>
          <w:sz w:val="18"/>
          <w:szCs w:val="18"/>
        </w:rPr>
      </w:pPr>
      <w:r w:rsidRPr="00B876A0">
        <w:rPr>
          <w:rFonts w:ascii="Deutsche Bank Text" w:hAnsi="Deutsche Bank Text" w:cs="Deutsche Bank Text"/>
          <w:sz w:val="18"/>
          <w:szCs w:val="18"/>
        </w:rPr>
        <w:t>Deutsche Bank is</w:t>
      </w:r>
      <w:r w:rsidR="00D12FB6" w:rsidRPr="00B876A0">
        <w:rPr>
          <w:rFonts w:ascii="Deutsche Bank Text" w:hAnsi="Deutsche Bank Text" w:cs="Deutsche Bank Text"/>
          <w:sz w:val="18"/>
          <w:szCs w:val="18"/>
        </w:rPr>
        <w:t xml:space="preserve"> </w:t>
      </w:r>
      <w:r w:rsidRPr="00B876A0">
        <w:rPr>
          <w:rFonts w:ascii="Deutsche Bank Text" w:hAnsi="Deutsche Bank Text" w:cs="Deutsche Bank Text"/>
          <w:sz w:val="18"/>
          <w:szCs w:val="18"/>
        </w:rPr>
        <w:t>...</w:t>
      </w:r>
    </w:p>
    <w:p w14:paraId="6D1379E0" w14:textId="7CDCF24D" w:rsidR="00D12FB6" w:rsidRPr="00B876A0" w:rsidRDefault="00FB5614" w:rsidP="00D12FB6">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 leading bank in Germany with strong European roots and a global network</w:t>
      </w:r>
      <w:r w:rsidR="00CD37B5" w:rsidRPr="00B876A0">
        <w:rPr>
          <w:rFonts w:ascii="Deutsche Bank Text" w:hAnsi="Deutsche Bank Text" w:cs="Deutsche Bank Text"/>
          <w:sz w:val="18"/>
          <w:szCs w:val="18"/>
        </w:rPr>
        <w:t>,</w:t>
      </w:r>
    </w:p>
    <w:p w14:paraId="5C8FF636" w14:textId="4A143CC2" w:rsidR="00D12FB6" w:rsidRPr="00B876A0" w:rsidRDefault="00FB5614" w:rsidP="00D12FB6">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 xml:space="preserve">aligned to the strengths of the German </w:t>
      </w:r>
      <w:r w:rsidR="006330E2" w:rsidRPr="00B876A0">
        <w:rPr>
          <w:rFonts w:ascii="Deutsche Bank Text" w:hAnsi="Deutsche Bank Text" w:cs="Deutsche Bank Text"/>
          <w:sz w:val="18"/>
          <w:szCs w:val="18"/>
        </w:rPr>
        <w:t>economy</w:t>
      </w:r>
      <w:r w:rsidRPr="00B876A0">
        <w:rPr>
          <w:rFonts w:ascii="Deutsche Bank Text" w:hAnsi="Deutsche Bank Text" w:cs="Deutsche Bank Text"/>
          <w:sz w:val="18"/>
          <w:szCs w:val="18"/>
        </w:rPr>
        <w:t xml:space="preserve"> in trading and investment</w:t>
      </w:r>
      <w:r w:rsidR="00CD37B5" w:rsidRPr="00B876A0">
        <w:rPr>
          <w:rFonts w:ascii="Deutsche Bank Text" w:hAnsi="Deutsche Bank Text" w:cs="Deutsche Bank Text"/>
          <w:sz w:val="18"/>
          <w:szCs w:val="18"/>
        </w:rPr>
        <w:t>,</w:t>
      </w:r>
    </w:p>
    <w:p w14:paraId="00D80B1A" w14:textId="0F8AF89C" w:rsidR="00D12FB6" w:rsidRPr="00B876A0" w:rsidRDefault="00FB5614" w:rsidP="00D12FB6">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focused on the respective needs of its corporate and commercial clients and its private and institutional clients</w:t>
      </w:r>
      <w:r w:rsidR="00CD37B5" w:rsidRPr="00B876A0">
        <w:rPr>
          <w:rFonts w:ascii="Deutsche Bank Text" w:hAnsi="Deutsche Bank Text" w:cs="Deutsche Bank Text"/>
          <w:sz w:val="18"/>
          <w:szCs w:val="18"/>
        </w:rPr>
        <w:t>,</w:t>
      </w:r>
    </w:p>
    <w:p w14:paraId="6A1B4E81" w14:textId="10C55C6C" w:rsidR="0037018D" w:rsidRPr="00B876A0" w:rsidRDefault="002F55A4" w:rsidP="0037018D">
      <w:pPr>
        <w:pStyle w:val="ListParagraph"/>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00FB5614" w:rsidRPr="00B876A0">
        <w:rPr>
          <w:rFonts w:ascii="Deutsche Bank Text" w:hAnsi="Deutsche Bank Text" w:cs="Deutsche Bank Text"/>
          <w:sz w:val="18"/>
          <w:szCs w:val="18"/>
        </w:rPr>
        <w:t xml:space="preserve"> risk manager and trusted advisor for its clients.</w:t>
      </w:r>
    </w:p>
    <w:p w14:paraId="2F2C4BC2" w14:textId="52DF6F22" w:rsidR="00D12FB6" w:rsidRPr="00CD37B5" w:rsidRDefault="00D12FB6" w:rsidP="003A2297">
      <w:pPr>
        <w:tabs>
          <w:tab w:val="left" w:pos="0"/>
        </w:tabs>
        <w:spacing w:before="360" w:after="0" w:line="240" w:lineRule="auto"/>
        <w:rPr>
          <w:rFonts w:ascii="Deutsche Bank Text" w:hAnsi="Deutsche Bank Text" w:cs="Deutsche Bank Text"/>
          <w:color w:val="0018DB"/>
          <w:szCs w:val="22"/>
        </w:rPr>
      </w:pPr>
      <w:r w:rsidRPr="00CD37B5">
        <w:rPr>
          <w:rFonts w:ascii="Deutsche Bank Text" w:hAnsi="Deutsche Bank Text" w:cs="Deutsche Bank Text"/>
          <w:color w:val="0018DB"/>
          <w:szCs w:val="22"/>
        </w:rPr>
        <w:t>Management Board</w:t>
      </w:r>
    </w:p>
    <w:p w14:paraId="7A9849B9" w14:textId="77777777" w:rsidR="006C2469" w:rsidRPr="00CD37B5" w:rsidRDefault="006C2469" w:rsidP="00E362A1">
      <w:pPr>
        <w:spacing w:after="0" w:line="240" w:lineRule="auto"/>
        <w:ind w:right="605"/>
        <w:rPr>
          <w:rFonts w:ascii="Deutsche Bank Text" w:hAnsi="Deutsche Bank Text" w:cs="Deutsche Bank Text"/>
          <w:sz w:val="18"/>
          <w:szCs w:val="18"/>
        </w:rPr>
      </w:pPr>
    </w:p>
    <w:p w14:paraId="282DB26A" w14:textId="77777777" w:rsidR="00341D97" w:rsidRPr="00CD37B5" w:rsidRDefault="00E10D49" w:rsidP="00E362A1">
      <w:pPr>
        <w:spacing w:after="0" w:line="240" w:lineRule="auto"/>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Christian Sewing</w:t>
      </w:r>
    </w:p>
    <w:p w14:paraId="7830D07E" w14:textId="77777777" w:rsidR="00D12FB6" w:rsidRPr="00CD37B5" w:rsidRDefault="00D12FB6" w:rsidP="00D12FB6">
      <w:pPr>
        <w:spacing w:after="0" w:line="240" w:lineRule="auto"/>
        <w:ind w:right="605"/>
        <w:rPr>
          <w:rFonts w:ascii="Deutsche Bank Text" w:hAnsi="Deutsche Bank Text" w:cs="Deutsche Bank Text"/>
          <w:bCs/>
          <w:sz w:val="18"/>
          <w:szCs w:val="18"/>
        </w:rPr>
      </w:pPr>
      <w:r w:rsidRPr="00CD37B5">
        <w:rPr>
          <w:rFonts w:ascii="Deutsche Bank Text" w:hAnsi="Deutsche Bank Text" w:cs="Deutsche Bank Text"/>
          <w:bCs/>
          <w:sz w:val="18"/>
          <w:szCs w:val="18"/>
        </w:rPr>
        <w:t>Chief Executive Officer</w:t>
      </w:r>
    </w:p>
    <w:p w14:paraId="53B8EB89" w14:textId="4A854DD4" w:rsidR="00D12FB6" w:rsidRPr="00CD37B5" w:rsidRDefault="00D12FB6" w:rsidP="00E362A1">
      <w:pPr>
        <w:spacing w:after="0" w:line="240" w:lineRule="auto"/>
        <w:rPr>
          <w:rFonts w:ascii="Deutsche Bank Text" w:hAnsi="Deutsche Bank Text" w:cs="Deutsche Bank Text"/>
          <w:color w:val="0018D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5237BD" w:rsidRPr="00CD37B5" w14:paraId="49CE99F6" w14:textId="77777777" w:rsidTr="005237BD">
        <w:tc>
          <w:tcPr>
            <w:tcW w:w="4820" w:type="dxa"/>
          </w:tcPr>
          <w:p w14:paraId="6B989E9D" w14:textId="1E3F42E7" w:rsidR="00AE6BB7" w:rsidRPr="00CD37B5" w:rsidRDefault="00AE6BB7">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James von Moltke</w:t>
            </w:r>
          </w:p>
          <w:p w14:paraId="3B40516C" w14:textId="1F233AAC" w:rsidR="00AE6BB7" w:rsidRPr="00CD37B5" w:rsidRDefault="00AE6BB7" w:rsidP="00AE6BB7">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sz w:val="18"/>
                <w:szCs w:val="18"/>
              </w:rPr>
              <w:t>President</w:t>
            </w:r>
            <w:r w:rsidR="00AE707C" w:rsidRPr="00CD37B5">
              <w:rPr>
                <w:rFonts w:ascii="Deutsche Bank Text" w:hAnsi="Deutsche Bank Text" w:cs="Deutsche Bank Text"/>
                <w:sz w:val="18"/>
                <w:szCs w:val="18"/>
              </w:rPr>
              <w:t>,</w:t>
            </w:r>
            <w:r w:rsidRPr="00CD37B5">
              <w:rPr>
                <w:rFonts w:ascii="Deutsche Bank Text" w:hAnsi="Deutsche Bank Text" w:cs="Deutsche Bank Text"/>
                <w:sz w:val="18"/>
                <w:szCs w:val="18"/>
              </w:rPr>
              <w:t xml:space="preserve"> Chief Financial Officer</w:t>
            </w:r>
            <w:r w:rsidR="00AE707C" w:rsidRPr="00CD37B5">
              <w:rPr>
                <w:rFonts w:ascii="Deutsche Bank Text" w:hAnsi="Deutsche Bank Text" w:cs="Deutsche Bank Text"/>
                <w:sz w:val="18"/>
                <w:szCs w:val="18"/>
              </w:rPr>
              <w:t xml:space="preserve"> and responsible for the Asset Management</w:t>
            </w:r>
          </w:p>
          <w:p w14:paraId="0CC1C509" w14:textId="77777777" w:rsidR="005237BD" w:rsidRPr="00CD37B5" w:rsidRDefault="005237BD">
            <w:pPr>
              <w:tabs>
                <w:tab w:val="left" w:pos="6379"/>
              </w:tabs>
              <w:spacing w:after="0" w:line="240" w:lineRule="auto"/>
              <w:ind w:left="-108"/>
              <w:rPr>
                <w:rFonts w:ascii="Deutsche Bank Text" w:hAnsi="Deutsche Bank Text" w:cs="Deutsche Bank Text"/>
                <w:sz w:val="18"/>
                <w:szCs w:val="18"/>
                <w:lang w:val="en-US"/>
              </w:rPr>
            </w:pPr>
            <w:r w:rsidRPr="00CD37B5">
              <w:rPr>
                <w:rFonts w:ascii="Deutsche Bank Text" w:hAnsi="Deutsche Bank Text" w:cs="Deutsche Bank Text"/>
                <w:color w:val="0018DB"/>
                <w:sz w:val="18"/>
                <w:szCs w:val="18"/>
                <w:lang w:val="en-US"/>
              </w:rPr>
              <w:t>Fabrizio Campelli</w:t>
            </w:r>
          </w:p>
          <w:p w14:paraId="416939FE" w14:textId="4C0ED7B1" w:rsidR="005237BD" w:rsidRPr="00CD37B5" w:rsidRDefault="00AE707C">
            <w:pPr>
              <w:spacing w:after="0" w:line="240" w:lineRule="auto"/>
              <w:ind w:left="-108"/>
              <w:rPr>
                <w:rFonts w:ascii="Deutsche Bank Text" w:hAnsi="Deutsche Bank Text" w:cs="Deutsche Bank Text"/>
                <w:sz w:val="18"/>
                <w:szCs w:val="18"/>
              </w:rPr>
            </w:pPr>
            <w:r w:rsidRPr="00CD37B5">
              <w:rPr>
                <w:rFonts w:ascii="Deutsche Bank Text" w:hAnsi="Deutsche Bank Text" w:cs="Deutsche Bank Text"/>
                <w:sz w:val="18"/>
                <w:szCs w:val="18"/>
              </w:rPr>
              <w:t xml:space="preserve">Head of </w:t>
            </w:r>
            <w:r w:rsidR="004A6B81" w:rsidRPr="00CD37B5">
              <w:rPr>
                <w:rFonts w:ascii="Deutsche Bank Text" w:hAnsi="Deutsche Bank Text" w:cs="Deutsche Bank Text"/>
                <w:sz w:val="18"/>
                <w:szCs w:val="18"/>
              </w:rPr>
              <w:t>Corporate Bank and Investment Bank</w:t>
            </w:r>
          </w:p>
          <w:p w14:paraId="22CCD6FC" w14:textId="20537F83" w:rsidR="00D256CC" w:rsidRPr="00CD37B5" w:rsidRDefault="00D256CC">
            <w:pPr>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Claudio de Sanctis</w:t>
            </w:r>
          </w:p>
          <w:p w14:paraId="3E4F90CB" w14:textId="0B363843" w:rsidR="00D256CC" w:rsidRPr="00CD37B5" w:rsidRDefault="00D256CC">
            <w:pPr>
              <w:spacing w:after="0" w:line="240" w:lineRule="auto"/>
              <w:ind w:left="-108"/>
              <w:rPr>
                <w:rFonts w:ascii="Deutsche Bank Text" w:hAnsi="Deutsche Bank Text" w:cs="Deutsche Bank Text"/>
                <w:sz w:val="18"/>
                <w:szCs w:val="18"/>
              </w:rPr>
            </w:pPr>
            <w:r w:rsidRPr="00CD37B5">
              <w:rPr>
                <w:rFonts w:ascii="Deutsche Bank Text" w:hAnsi="Deutsche Bank Text" w:cs="Deutsche Bank Text"/>
                <w:sz w:val="18"/>
                <w:szCs w:val="18"/>
              </w:rPr>
              <w:t>Head of Private Bank</w:t>
            </w:r>
          </w:p>
          <w:p w14:paraId="15A6A35F" w14:textId="34D62F4E" w:rsidR="00AE707C" w:rsidRPr="00CD37B5" w:rsidRDefault="005237BD" w:rsidP="00AE707C">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Bernd Leukert</w:t>
            </w:r>
          </w:p>
          <w:p w14:paraId="446C481A" w14:textId="77777777" w:rsidR="00B876A0" w:rsidRDefault="005237BD" w:rsidP="00CD37B5">
            <w:pPr>
              <w:spacing w:after="0" w:line="240" w:lineRule="auto"/>
              <w:ind w:left="-108" w:firstLine="34"/>
              <w:rPr>
                <w:rFonts w:ascii="Deutsche Bank Text" w:hAnsi="Deutsche Bank Text" w:cs="Deutsche Bank Text"/>
                <w:sz w:val="18"/>
                <w:szCs w:val="18"/>
              </w:rPr>
            </w:pPr>
            <w:r w:rsidRPr="00CD37B5">
              <w:rPr>
                <w:rFonts w:ascii="Deutsche Bank Text" w:hAnsi="Deutsche Bank Text" w:cs="Deutsche Bank Text"/>
                <w:sz w:val="18"/>
                <w:szCs w:val="18"/>
              </w:rPr>
              <w:t>Chief Technology, Data and Innovation Officer</w:t>
            </w:r>
          </w:p>
          <w:p w14:paraId="0A9FEDAD" w14:textId="6F6302B8" w:rsidR="00B876A0" w:rsidRDefault="00B56412" w:rsidP="00CD37B5">
            <w:pPr>
              <w:spacing w:after="0" w:line="240" w:lineRule="auto"/>
              <w:ind w:left="-108" w:firstLine="34"/>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Alexander von zur Mühlen</w:t>
            </w:r>
          </w:p>
          <w:p w14:paraId="33502683" w14:textId="12DEDBB8" w:rsidR="004A6B81" w:rsidRPr="00CD37B5" w:rsidRDefault="00B56412" w:rsidP="00CD37B5">
            <w:pPr>
              <w:spacing w:after="0" w:line="240" w:lineRule="auto"/>
              <w:ind w:left="-108" w:firstLine="34"/>
              <w:rPr>
                <w:rFonts w:ascii="Deutsche Bank Text" w:hAnsi="Deutsche Bank Text" w:cs="Deutsche Bank Text"/>
                <w:color w:val="0018DB"/>
                <w:sz w:val="18"/>
                <w:szCs w:val="18"/>
              </w:rPr>
            </w:pPr>
            <w:r w:rsidRPr="00CD37B5">
              <w:rPr>
                <w:rFonts w:ascii="Deutsche Bank Text" w:hAnsi="Deutsche Bank Text" w:cs="Deutsche Bank Text"/>
                <w:sz w:val="18"/>
                <w:szCs w:val="18"/>
              </w:rPr>
              <w:t>Chief Executive Officer Asia-Pacific, Europe, Middle East &amp; Afrika (EMEA) and Germany</w:t>
            </w:r>
          </w:p>
          <w:p w14:paraId="2F2723F5" w14:textId="77777777" w:rsidR="005237BD" w:rsidRPr="00CD37B5" w:rsidRDefault="005237BD" w:rsidP="00AE6BB7">
            <w:pPr>
              <w:tabs>
                <w:tab w:val="left" w:pos="6379"/>
              </w:tabs>
              <w:spacing w:after="0" w:line="240" w:lineRule="auto"/>
              <w:ind w:left="-108"/>
              <w:rPr>
                <w:rFonts w:ascii="Deutsche Bank Text" w:hAnsi="Deutsche Bank Text" w:cs="Deutsche Bank Text"/>
                <w:sz w:val="18"/>
                <w:szCs w:val="18"/>
              </w:rPr>
            </w:pPr>
          </w:p>
        </w:tc>
        <w:tc>
          <w:tcPr>
            <w:tcW w:w="4111" w:type="dxa"/>
            <w:hideMark/>
          </w:tcPr>
          <w:p w14:paraId="6F224502" w14:textId="77777777" w:rsidR="00B876A0" w:rsidRDefault="00B56412"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color w:val="0018DB"/>
                <w:sz w:val="18"/>
                <w:szCs w:val="18"/>
              </w:rPr>
              <w:t>Laura Padovani</w:t>
            </w:r>
            <w:r w:rsidRPr="00CD37B5">
              <w:rPr>
                <w:rFonts w:ascii="Deutsche Bank Text" w:hAnsi="Deutsche Bank Text" w:cs="Deutsche Bank Text"/>
                <w:color w:val="0018DB"/>
                <w:sz w:val="18"/>
                <w:szCs w:val="18"/>
              </w:rPr>
              <w:br/>
            </w:r>
            <w:r w:rsidRPr="00CD37B5">
              <w:rPr>
                <w:rFonts w:ascii="Deutsche Bank Text" w:hAnsi="Deutsche Bank Text" w:cs="Deutsche Bank Text"/>
                <w:sz w:val="18"/>
                <w:szCs w:val="18"/>
              </w:rPr>
              <w:t>Chief Compliance and Anti-Financial Crime Officer</w:t>
            </w:r>
          </w:p>
          <w:p w14:paraId="48B42145" w14:textId="1FAA9BA8" w:rsidR="004A6B81" w:rsidRPr="00CD37B5" w:rsidRDefault="004A6B81"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Rebecca Short</w:t>
            </w:r>
          </w:p>
          <w:p w14:paraId="416D3CD1" w14:textId="6124CE3C" w:rsidR="004A6B81" w:rsidRPr="00CD37B5" w:rsidRDefault="004A6B81"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 xml:space="preserve">Chief </w:t>
            </w:r>
            <w:r w:rsidR="00D256CC" w:rsidRPr="00CD37B5">
              <w:rPr>
                <w:rFonts w:ascii="Deutsche Bank Text" w:hAnsi="Deutsche Bank Text" w:cs="Deutsche Bank Text"/>
                <w:sz w:val="18"/>
                <w:szCs w:val="18"/>
              </w:rPr>
              <w:t>Operating Officer</w:t>
            </w:r>
          </w:p>
          <w:p w14:paraId="1DFDB12D" w14:textId="77777777" w:rsidR="005237BD" w:rsidRPr="00CD37B5" w:rsidRDefault="005237BD"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Stefan Simon</w:t>
            </w:r>
          </w:p>
          <w:p w14:paraId="2882DB00" w14:textId="272A6C38" w:rsidR="005237BD" w:rsidRPr="00CD37B5" w:rsidRDefault="005237BD"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Chief Administrative Officer</w:t>
            </w:r>
            <w:r w:rsidR="00D256CC" w:rsidRPr="00CD37B5">
              <w:rPr>
                <w:rFonts w:ascii="Deutsche Bank Text" w:hAnsi="Deutsche Bank Text" w:cs="Deutsche Bank Text"/>
                <w:sz w:val="18"/>
                <w:szCs w:val="18"/>
              </w:rPr>
              <w:t xml:space="preserve"> and America</w:t>
            </w:r>
            <w:r w:rsidR="00AE707C" w:rsidRPr="00CD37B5">
              <w:rPr>
                <w:rFonts w:ascii="Deutsche Bank Text" w:hAnsi="Deutsche Bank Text" w:cs="Deutsche Bank Text"/>
                <w:sz w:val="18"/>
                <w:szCs w:val="18"/>
              </w:rPr>
              <w:t>s</w:t>
            </w:r>
          </w:p>
          <w:p w14:paraId="290AFD3F" w14:textId="734217EB" w:rsidR="00AE6BB7" w:rsidRPr="00CD37B5" w:rsidRDefault="00AE6BB7"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Olivier Vigneron</w:t>
            </w:r>
          </w:p>
          <w:p w14:paraId="499C88C2" w14:textId="32A84604" w:rsidR="00AE6BB7" w:rsidRPr="00CD37B5" w:rsidRDefault="00AE6BB7"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Chief Risk Officer</w:t>
            </w:r>
          </w:p>
          <w:p w14:paraId="2136AE6F" w14:textId="76068267" w:rsidR="005237BD" w:rsidRPr="00CD37B5" w:rsidRDefault="005237BD">
            <w:pPr>
              <w:spacing w:after="0" w:line="240" w:lineRule="auto"/>
              <w:ind w:left="-108" w:firstLine="34"/>
              <w:rPr>
                <w:rFonts w:ascii="Deutsche Bank Text" w:hAnsi="Deutsche Bank Text" w:cs="Deutsche Bank Text"/>
                <w:sz w:val="18"/>
                <w:szCs w:val="18"/>
              </w:rPr>
            </w:pPr>
          </w:p>
        </w:tc>
      </w:tr>
    </w:tbl>
    <w:p w14:paraId="1E0A67B8" w14:textId="77777777" w:rsidR="00B876A0" w:rsidRDefault="00B876A0">
      <w:pPr>
        <w:spacing w:after="200" w:line="276" w:lineRule="auto"/>
        <w:rPr>
          <w:rFonts w:ascii="Deutsche Bank Text" w:hAnsi="Deutsche Bank Text" w:cs="Deutsche Bank Text"/>
          <w:color w:val="0018DB"/>
          <w:sz w:val="22"/>
          <w:szCs w:val="22"/>
        </w:rPr>
      </w:pPr>
      <w:r>
        <w:rPr>
          <w:rFonts w:ascii="Deutsche Bank Text" w:hAnsi="Deutsche Bank Text" w:cs="Deutsche Bank Text"/>
          <w:color w:val="0018DB"/>
          <w:sz w:val="22"/>
          <w:szCs w:val="22"/>
        </w:rPr>
        <w:br w:type="page"/>
      </w:r>
    </w:p>
    <w:p w14:paraId="343AD10B" w14:textId="6DF9D957" w:rsidR="00617AA1" w:rsidRPr="00CD37B5" w:rsidRDefault="00617AA1"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color w:val="0018DB"/>
          <w:sz w:val="22"/>
          <w:szCs w:val="22"/>
        </w:rPr>
        <w:lastRenderedPageBreak/>
        <w:t>Transformation and targets</w:t>
      </w:r>
    </w:p>
    <w:p w14:paraId="57864D22" w14:textId="77777777" w:rsidR="00092BD9" w:rsidRPr="00CD37B5" w:rsidRDefault="00092BD9" w:rsidP="00092BD9">
      <w:pPr>
        <w:spacing w:after="0" w:line="240" w:lineRule="auto"/>
        <w:rPr>
          <w:rFonts w:ascii="Deutsche Bank Text" w:hAnsi="Deutsche Bank Text" w:cs="Deutsche Bank Text"/>
          <w:sz w:val="18"/>
          <w:szCs w:val="18"/>
        </w:rPr>
      </w:pPr>
    </w:p>
    <w:p w14:paraId="4E7A366F" w14:textId="77777777" w:rsidR="00092BD9" w:rsidRPr="00CD37B5" w:rsidRDefault="00092BD9" w:rsidP="00092BD9">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As part of its ongoing commitment to improve long-term profitability and returns to shareholders, Deutsche Bank in July 2019 announced a series of measures to restructure the bank’s operations.</w:t>
      </w:r>
    </w:p>
    <w:p w14:paraId="5649F71A" w14:textId="77777777" w:rsidR="00092BD9" w:rsidRPr="00CD37B5" w:rsidRDefault="00092BD9" w:rsidP="00092BD9">
      <w:pPr>
        <w:spacing w:after="0" w:line="240" w:lineRule="auto"/>
        <w:rPr>
          <w:rFonts w:ascii="Deutsche Bank Text" w:hAnsi="Deutsche Bank Text" w:cs="Deutsche Bank Text"/>
          <w:sz w:val="18"/>
          <w:szCs w:val="18"/>
        </w:rPr>
      </w:pPr>
    </w:p>
    <w:p w14:paraId="079714C4" w14:textId="5A383CBC" w:rsidR="00CD37B5" w:rsidRPr="00CD37B5" w:rsidRDefault="00CD37B5" w:rsidP="00CD37B5">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Expanding Deutsche Bank’s position as the </w:t>
      </w:r>
      <w:hyperlink r:id="rId17" w:history="1">
        <w:r w:rsidRPr="0063021E">
          <w:rPr>
            <w:rStyle w:val="Hyperlink"/>
            <w:rFonts w:ascii="Deutsche Bank Text" w:hAnsi="Deutsche Bank Text" w:cs="Deutsche Bank Text"/>
            <w:sz w:val="18"/>
            <w:szCs w:val="18"/>
          </w:rPr>
          <w:t>Global Hausbank</w:t>
        </w:r>
      </w:hyperlink>
      <w:r w:rsidRPr="00CD37B5">
        <w:rPr>
          <w:rFonts w:ascii="Deutsche Bank Text" w:hAnsi="Deutsche Bank Text" w:cs="Deutsche Bank Text"/>
          <w:sz w:val="18"/>
          <w:szCs w:val="18"/>
        </w:rPr>
        <w:t xml:space="preserve"> is at the heart of its growth strategy as it strives to become the European champion. As the leading bank in Germany with strong European roots and a global network offering a comprehensive product suite, Deutsche Bank aims to become the bank of choice for clients in all financial matters.</w:t>
      </w:r>
    </w:p>
    <w:p w14:paraId="4A045F12" w14:textId="77777777" w:rsidR="00CD37B5" w:rsidRPr="00CD37B5" w:rsidRDefault="00CD37B5" w:rsidP="00CD37B5">
      <w:pPr>
        <w:spacing w:after="0" w:line="240" w:lineRule="auto"/>
        <w:rPr>
          <w:rFonts w:ascii="Deutsche Bank Text" w:hAnsi="Deutsche Bank Text" w:cs="Deutsche Bank Text"/>
          <w:sz w:val="18"/>
          <w:szCs w:val="18"/>
        </w:rPr>
      </w:pPr>
    </w:p>
    <w:p w14:paraId="7480AD9A" w14:textId="24C01466" w:rsidR="00092BD9" w:rsidRDefault="00CD37B5" w:rsidP="00CD37B5">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This means helping clients navigate geopolitical and macroeconomic shifts and accelerating their transition to a more sustainable and digitized economy. This client-centricity is the basis for Deutsche Bank to achieve sustainable growth and returns, which enable attractive distributions to shareholders.</w:t>
      </w:r>
    </w:p>
    <w:p w14:paraId="36C7F3B6" w14:textId="77777777" w:rsidR="00CD37B5" w:rsidRPr="00CD37B5" w:rsidRDefault="00CD37B5" w:rsidP="00CD37B5">
      <w:pPr>
        <w:spacing w:after="0" w:line="240" w:lineRule="auto"/>
        <w:rPr>
          <w:rFonts w:ascii="Deutsche Bank Text" w:hAnsi="Deutsche Bank Text" w:cs="Deutsche Bank Text"/>
          <w:sz w:val="18"/>
          <w:szCs w:val="18"/>
        </w:rPr>
      </w:pPr>
    </w:p>
    <w:p w14:paraId="13138BED" w14:textId="174ECA69" w:rsidR="00B06B10" w:rsidRPr="00CD37B5" w:rsidRDefault="00CD37B5" w:rsidP="00092BD9">
      <w:pPr>
        <w:spacing w:after="0" w:line="240" w:lineRule="auto"/>
        <w:rPr>
          <w:rFonts w:ascii="Deutsche Bank Text" w:hAnsi="Deutsche Bank Text" w:cs="Deutsche Bank Text"/>
          <w:color w:val="0018DB"/>
          <w:sz w:val="22"/>
          <w:szCs w:val="22"/>
        </w:rPr>
      </w:pPr>
      <w:hyperlink r:id="rId18" w:history="1">
        <w:r w:rsidR="00092BD9" w:rsidRPr="00CD37B5">
          <w:rPr>
            <w:rStyle w:val="Hyperlink"/>
            <w:rFonts w:ascii="Deutsche Bank Text" w:hAnsi="Deutsche Bank Text" w:cs="Deutsche Bank Text"/>
            <w:sz w:val="22"/>
            <w:szCs w:val="22"/>
          </w:rPr>
          <w:t>Sustainability</w:t>
        </w:r>
      </w:hyperlink>
    </w:p>
    <w:p w14:paraId="2A5DD1FB" w14:textId="77777777" w:rsidR="00092BD9" w:rsidRPr="00CD37B5" w:rsidRDefault="00092BD9" w:rsidP="00B06B10">
      <w:pPr>
        <w:spacing w:after="0" w:line="240" w:lineRule="auto"/>
        <w:rPr>
          <w:rFonts w:ascii="Deutsche Bank Text" w:hAnsi="Deutsche Bank Text" w:cs="Deutsche Bank Text"/>
          <w:sz w:val="18"/>
          <w:szCs w:val="18"/>
        </w:rPr>
      </w:pPr>
    </w:p>
    <w:p w14:paraId="2BFC0CE1" w14:textId="0B87A373" w:rsidR="00B06B10" w:rsidRPr="00CD37B5"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As a global financial institution, Deutsche Bank has been promoting sustainable finance across borders towards a global client base over many years. By signing the Paris Pledge for Action in 2015, Deutsche Bank made the commitment to contribute to the overall targets set by the Paris Agreement to limit global warming. In 2019 the bank joined the pilot project led by the United Nations Environment Programme Finance Initiative (UNEP FI) and the European Banking Federation (EBF) to draw up guidance on the voluntary application of the EU taxonomy to core banking products. The aim is to continually expand our ESG product portfolio and services.</w:t>
      </w:r>
    </w:p>
    <w:p w14:paraId="6D9626A0" w14:textId="77777777" w:rsidR="00B06B10" w:rsidRPr="00CD37B5" w:rsidRDefault="00B06B10" w:rsidP="00B06B10">
      <w:pPr>
        <w:spacing w:after="0" w:line="240" w:lineRule="auto"/>
        <w:rPr>
          <w:rFonts w:ascii="Deutsche Bank Text" w:hAnsi="Deutsche Bank Text" w:cs="Deutsche Bank Text"/>
          <w:sz w:val="18"/>
          <w:szCs w:val="18"/>
        </w:rPr>
      </w:pPr>
    </w:p>
    <w:p w14:paraId="39708821" w14:textId="77777777" w:rsidR="0063021E"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In May 2020, Deutsche Bank has announced its ambitious </w:t>
      </w:r>
      <w:hyperlink r:id="rId19" w:history="1">
        <w:r w:rsidRPr="0063021E">
          <w:rPr>
            <w:rStyle w:val="Hyperlink"/>
            <w:rFonts w:ascii="Deutsche Bank Text" w:hAnsi="Deutsche Bank Text" w:cs="Deutsche Bank Text"/>
            <w:sz w:val="18"/>
            <w:szCs w:val="18"/>
          </w:rPr>
          <w:t>sustainability targets</w:t>
        </w:r>
      </w:hyperlink>
      <w:r w:rsidRPr="00CD37B5">
        <w:rPr>
          <w:rFonts w:ascii="Deutsche Bank Text" w:hAnsi="Deutsche Bank Text" w:cs="Deutsche Bank Text"/>
          <w:sz w:val="18"/>
          <w:szCs w:val="18"/>
        </w:rPr>
        <w:t>. By the end of 2025, the bank will increase its volume of ESG financing plus its portfolio of sustainable investments under management to over 200 billion euros in total.</w:t>
      </w:r>
    </w:p>
    <w:p w14:paraId="396B2E7B" w14:textId="77777777" w:rsidR="0063021E" w:rsidRDefault="0063021E" w:rsidP="00B06B10">
      <w:pPr>
        <w:spacing w:after="0" w:line="240" w:lineRule="auto"/>
        <w:rPr>
          <w:rFonts w:ascii="Deutsche Bank Text" w:hAnsi="Deutsche Bank Text" w:cs="Deutsche Bank Text"/>
          <w:sz w:val="18"/>
          <w:szCs w:val="18"/>
        </w:rPr>
      </w:pPr>
    </w:p>
    <w:p w14:paraId="7874D15D" w14:textId="2D232C67" w:rsidR="0037018D" w:rsidRPr="00CD37B5"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In June 2020 Deutsche Bank issued its first green bond based on the latest guidance in the EU Taxonomy</w:t>
      </w:r>
      <w:r w:rsidR="0037018D" w:rsidRPr="00CD37B5">
        <w:rPr>
          <w:rFonts w:ascii="Deutsche Bank Text" w:hAnsi="Deutsche Bank Text" w:cs="Deutsche Bank Text"/>
          <w:sz w:val="18"/>
          <w:szCs w:val="18"/>
        </w:rPr>
        <w:t>.</w:t>
      </w:r>
    </w:p>
    <w:p w14:paraId="12B42CE6" w14:textId="77777777" w:rsidR="00CD37B5" w:rsidRDefault="00CD37B5" w:rsidP="003A2297">
      <w:pPr>
        <w:tabs>
          <w:tab w:val="left" w:pos="0"/>
        </w:tabs>
        <w:spacing w:before="360" w:after="0" w:line="240" w:lineRule="auto"/>
        <w:rPr>
          <w:rFonts w:ascii="Deutsche Bank Text" w:hAnsi="Deutsche Bank Text" w:cs="Deutsche Bank Text"/>
          <w:color w:val="0018DB"/>
          <w:sz w:val="22"/>
          <w:szCs w:val="22"/>
        </w:rPr>
      </w:pPr>
    </w:p>
    <w:p w14:paraId="2C468027" w14:textId="0535C27D" w:rsidR="00B56412" w:rsidRPr="00CD37B5" w:rsidRDefault="00B06B10"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color w:val="0018DB"/>
          <w:sz w:val="22"/>
          <w:szCs w:val="22"/>
        </w:rPr>
        <w:t>Key Data</w:t>
      </w:r>
    </w:p>
    <w:p w14:paraId="21D5C5E6" w14:textId="7E6634C9" w:rsidR="006C2469" w:rsidRPr="00CD37B5" w:rsidRDefault="00B56412"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noProof/>
          <w:sz w:val="22"/>
          <w:szCs w:val="22"/>
          <w:lang w:val="de-DE" w:eastAsia="de-DE"/>
        </w:rPr>
        <mc:AlternateContent>
          <mc:Choice Requires="wps">
            <w:drawing>
              <wp:anchor distT="0" distB="0" distL="114300" distR="114300" simplePos="0" relativeHeight="251664384" behindDoc="0" locked="0" layoutInCell="1" allowOverlap="1" wp14:anchorId="12705151" wp14:editId="6BFBECFC">
                <wp:simplePos x="0" y="0"/>
                <wp:positionH relativeFrom="margin">
                  <wp:posOffset>3079</wp:posOffset>
                </wp:positionH>
                <wp:positionV relativeFrom="paragraph">
                  <wp:posOffset>64470</wp:posOffset>
                </wp:positionV>
                <wp:extent cx="6424551" cy="1130061"/>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551" cy="1130061"/>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AAC04" w14:textId="77777777" w:rsidR="00CD37B5" w:rsidRDefault="00B32D4F" w:rsidP="00EA014A">
                            <w:pPr>
                              <w:tabs>
                                <w:tab w:val="left" w:pos="4111"/>
                                <w:tab w:val="left" w:pos="5103"/>
                                <w:tab w:val="left" w:pos="5954"/>
                                <w:tab w:val="left" w:pos="6804"/>
                                <w:tab w:val="left" w:pos="7655"/>
                              </w:tabs>
                              <w:spacing w:after="0" w:line="240" w:lineRule="auto"/>
                              <w:rPr>
                                <w:bCs/>
                                <w:color w:val="0018DB"/>
                                <w:sz w:val="20"/>
                                <w:szCs w:val="20"/>
                              </w:rPr>
                            </w:pPr>
                            <w:r>
                              <w:rPr>
                                <w:bCs/>
                                <w:color w:val="0018DB"/>
                                <w:sz w:val="20"/>
                                <w:szCs w:val="20"/>
                              </w:rPr>
                              <w:t>Group figures</w:t>
                            </w:r>
                            <w:r>
                              <w:rPr>
                                <w:bCs/>
                                <w:color w:val="0018DB"/>
                                <w:sz w:val="20"/>
                                <w:szCs w:val="20"/>
                              </w:rPr>
                              <w:tab/>
                            </w:r>
                            <w:r w:rsidR="00E17006">
                              <w:rPr>
                                <w:bCs/>
                                <w:color w:val="0018DB"/>
                                <w:sz w:val="20"/>
                                <w:szCs w:val="20"/>
                              </w:rPr>
                              <w:tab/>
                            </w:r>
                            <w:r w:rsidR="00B56412">
                              <w:rPr>
                                <w:bCs/>
                                <w:color w:val="0018DB"/>
                                <w:sz w:val="20"/>
                                <w:szCs w:val="20"/>
                              </w:rPr>
                              <w:t>2023</w:t>
                            </w:r>
                            <w:r w:rsidR="00B56412">
                              <w:rPr>
                                <w:bCs/>
                                <w:color w:val="0018DB"/>
                                <w:sz w:val="20"/>
                                <w:szCs w:val="20"/>
                              </w:rPr>
                              <w:tab/>
                            </w:r>
                            <w:r w:rsidR="00E75E9A">
                              <w:rPr>
                                <w:bCs/>
                                <w:color w:val="0018DB"/>
                                <w:sz w:val="20"/>
                                <w:szCs w:val="20"/>
                              </w:rPr>
                              <w:t>2022</w:t>
                            </w:r>
                            <w:r w:rsidR="003150EF">
                              <w:rPr>
                                <w:bCs/>
                                <w:color w:val="0018DB"/>
                                <w:sz w:val="20"/>
                                <w:szCs w:val="20"/>
                              </w:rPr>
                              <w:tab/>
                            </w:r>
                            <w:r w:rsidR="00E17006">
                              <w:rPr>
                                <w:bCs/>
                                <w:color w:val="0018DB"/>
                                <w:sz w:val="20"/>
                                <w:szCs w:val="20"/>
                              </w:rPr>
                              <w:t>2021</w:t>
                            </w:r>
                            <w:r w:rsidR="00F20A24">
                              <w:rPr>
                                <w:bCs/>
                                <w:color w:val="0018DB"/>
                                <w:sz w:val="20"/>
                                <w:szCs w:val="20"/>
                              </w:rPr>
                              <w:tab/>
                            </w:r>
                            <w:r w:rsidR="00782388">
                              <w:rPr>
                                <w:bCs/>
                                <w:color w:val="0018DB"/>
                                <w:sz w:val="20"/>
                                <w:szCs w:val="20"/>
                              </w:rPr>
                              <w:t>2020</w:t>
                            </w:r>
                            <w:r w:rsidR="00782388">
                              <w:rPr>
                                <w:bCs/>
                                <w:color w:val="0018DB"/>
                                <w:sz w:val="20"/>
                                <w:szCs w:val="20"/>
                              </w:rPr>
                              <w:tab/>
                            </w:r>
                            <w:r w:rsidR="00A87E8A">
                              <w:rPr>
                                <w:bCs/>
                                <w:color w:val="0018DB"/>
                                <w:sz w:val="20"/>
                                <w:szCs w:val="20"/>
                              </w:rPr>
                              <w:tab/>
                            </w:r>
                            <w:r w:rsidR="00782388">
                              <w:rPr>
                                <w:bCs/>
                                <w:color w:val="0018DB"/>
                                <w:sz w:val="20"/>
                                <w:szCs w:val="20"/>
                              </w:rPr>
                              <w:t>2019</w:t>
                            </w:r>
                            <w:r w:rsidR="00782388">
                              <w:rPr>
                                <w:bCs/>
                                <w:color w:val="0018DB"/>
                                <w:sz w:val="20"/>
                                <w:szCs w:val="20"/>
                              </w:rPr>
                              <w:tab/>
                            </w:r>
                          </w:p>
                          <w:p w14:paraId="14A07318" w14:textId="7260D4A5" w:rsidR="00CD37B5" w:rsidRDefault="00F20A24" w:rsidP="00EA014A">
                            <w:pPr>
                              <w:tabs>
                                <w:tab w:val="left" w:pos="4111"/>
                                <w:tab w:val="left" w:pos="5103"/>
                                <w:tab w:val="left" w:pos="5954"/>
                                <w:tab w:val="left" w:pos="6804"/>
                                <w:tab w:val="left" w:pos="7655"/>
                              </w:tabs>
                              <w:spacing w:after="0" w:line="240" w:lineRule="auto"/>
                              <w:rPr>
                                <w:sz w:val="18"/>
                                <w:szCs w:val="18"/>
                              </w:rPr>
                            </w:pPr>
                            <w:r>
                              <w:rPr>
                                <w:sz w:val="18"/>
                                <w:szCs w:val="18"/>
                              </w:rPr>
                              <w:t>Common Equity Tier 1 capital ratio (CET1, %)</w:t>
                            </w:r>
                            <w:r w:rsidR="00B32D4F">
                              <w:rPr>
                                <w:sz w:val="18"/>
                                <w:szCs w:val="18"/>
                              </w:rPr>
                              <w:tab/>
                            </w:r>
                            <w:r w:rsidR="00E17006">
                              <w:rPr>
                                <w:sz w:val="18"/>
                                <w:szCs w:val="18"/>
                              </w:rPr>
                              <w:tab/>
                            </w:r>
                            <w:r w:rsidR="00B56412">
                              <w:rPr>
                                <w:sz w:val="18"/>
                                <w:szCs w:val="18"/>
                              </w:rPr>
                              <w:t>13.7</w:t>
                            </w:r>
                            <w:r w:rsidR="00B56412">
                              <w:rPr>
                                <w:sz w:val="18"/>
                                <w:szCs w:val="18"/>
                              </w:rPr>
                              <w:tab/>
                            </w:r>
                            <w:r w:rsidR="00E75E9A">
                              <w:rPr>
                                <w:sz w:val="18"/>
                                <w:szCs w:val="18"/>
                              </w:rPr>
                              <w:t>13.4</w:t>
                            </w:r>
                            <w:r w:rsidR="003150EF">
                              <w:rPr>
                                <w:sz w:val="18"/>
                                <w:szCs w:val="18"/>
                              </w:rPr>
                              <w:tab/>
                            </w:r>
                            <w:r w:rsidR="00E17006">
                              <w:rPr>
                                <w:sz w:val="18"/>
                                <w:szCs w:val="18"/>
                              </w:rPr>
                              <w:t>13.2</w:t>
                            </w:r>
                            <w:r>
                              <w:rPr>
                                <w:sz w:val="18"/>
                                <w:szCs w:val="18"/>
                              </w:rPr>
                              <w:tab/>
                            </w:r>
                            <w:r w:rsidR="00782388">
                              <w:rPr>
                                <w:sz w:val="18"/>
                                <w:szCs w:val="18"/>
                              </w:rPr>
                              <w:t>13.6</w:t>
                            </w:r>
                            <w:r w:rsidR="00782388">
                              <w:rPr>
                                <w:sz w:val="18"/>
                                <w:szCs w:val="18"/>
                              </w:rPr>
                              <w:tab/>
                            </w:r>
                            <w:r w:rsidR="00A87E8A">
                              <w:rPr>
                                <w:sz w:val="18"/>
                                <w:szCs w:val="18"/>
                              </w:rPr>
                              <w:tab/>
                            </w:r>
                            <w:r>
                              <w:rPr>
                                <w:sz w:val="18"/>
                                <w:szCs w:val="18"/>
                              </w:rPr>
                              <w:t>13.6</w:t>
                            </w:r>
                          </w:p>
                          <w:p w14:paraId="2CE92868" w14:textId="6515E935"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 xml:space="preserve">Net income (EUR </w:t>
                            </w:r>
                            <w:r w:rsidR="003A2297">
                              <w:rPr>
                                <w:sz w:val="18"/>
                                <w:szCs w:val="18"/>
                              </w:rPr>
                              <w:t>m)</w:t>
                            </w:r>
                            <w:r w:rsidR="003A2297">
                              <w:rPr>
                                <w:sz w:val="18"/>
                                <w:szCs w:val="18"/>
                              </w:rPr>
                              <w:tab/>
                            </w:r>
                            <w:r w:rsidR="00E17006">
                              <w:rPr>
                                <w:sz w:val="18"/>
                                <w:szCs w:val="18"/>
                              </w:rPr>
                              <w:tab/>
                            </w:r>
                            <w:r w:rsidR="00B56412">
                              <w:rPr>
                                <w:sz w:val="18"/>
                                <w:szCs w:val="18"/>
                              </w:rPr>
                              <w:t>4.9</w:t>
                            </w:r>
                            <w:r w:rsidR="00B56412">
                              <w:rPr>
                                <w:sz w:val="18"/>
                                <w:szCs w:val="18"/>
                              </w:rPr>
                              <w:tab/>
                            </w:r>
                            <w:r w:rsidR="00E75E9A">
                              <w:rPr>
                                <w:sz w:val="18"/>
                                <w:szCs w:val="18"/>
                              </w:rPr>
                              <w:t>5.7</w:t>
                            </w:r>
                            <w:r w:rsidR="003150EF">
                              <w:rPr>
                                <w:sz w:val="18"/>
                                <w:szCs w:val="18"/>
                              </w:rPr>
                              <w:tab/>
                            </w:r>
                            <w:r w:rsidR="00E17006">
                              <w:rPr>
                                <w:sz w:val="18"/>
                                <w:szCs w:val="18"/>
                              </w:rPr>
                              <w:t>2.5</w:t>
                            </w:r>
                            <w:r w:rsidR="00F20A24">
                              <w:rPr>
                                <w:sz w:val="18"/>
                                <w:szCs w:val="18"/>
                              </w:rPr>
                              <w:tab/>
                            </w:r>
                            <w:r w:rsidR="00782388">
                              <w:rPr>
                                <w:sz w:val="18"/>
                                <w:szCs w:val="18"/>
                              </w:rPr>
                              <w:t>0.6</w:t>
                            </w:r>
                            <w:r w:rsidR="00782388">
                              <w:rPr>
                                <w:sz w:val="18"/>
                                <w:szCs w:val="18"/>
                              </w:rPr>
                              <w:tab/>
                            </w:r>
                            <w:r w:rsidR="00A87E8A">
                              <w:rPr>
                                <w:sz w:val="18"/>
                                <w:szCs w:val="18"/>
                              </w:rPr>
                              <w:tab/>
                            </w:r>
                            <w:r w:rsidR="002B4AD1">
                              <w:rPr>
                                <w:sz w:val="18"/>
                                <w:szCs w:val="18"/>
                              </w:rPr>
                              <w:t>-5</w:t>
                            </w:r>
                            <w:r w:rsidR="00F20A24">
                              <w:rPr>
                                <w:sz w:val="18"/>
                                <w:szCs w:val="18"/>
                              </w:rPr>
                              <w:t>.3</w:t>
                            </w:r>
                          </w:p>
                          <w:p w14:paraId="358276C7" w14:textId="48EC50EB" w:rsidR="00CD37B5" w:rsidRDefault="00B06B10" w:rsidP="00EA014A">
                            <w:pPr>
                              <w:tabs>
                                <w:tab w:val="left" w:pos="4111"/>
                                <w:tab w:val="left" w:pos="5103"/>
                                <w:tab w:val="left" w:pos="5954"/>
                                <w:tab w:val="left" w:pos="6804"/>
                                <w:tab w:val="left" w:pos="7655"/>
                              </w:tabs>
                              <w:spacing w:after="0" w:line="240" w:lineRule="auto"/>
                              <w:rPr>
                                <w:sz w:val="18"/>
                                <w:szCs w:val="18"/>
                              </w:rPr>
                            </w:pPr>
                            <w:r>
                              <w:rPr>
                                <w:sz w:val="18"/>
                                <w:szCs w:val="18"/>
                              </w:rPr>
                              <w:t>Adjusted Cost</w:t>
                            </w:r>
                            <w:r w:rsidR="00B32D4F">
                              <w:rPr>
                                <w:sz w:val="18"/>
                                <w:szCs w:val="18"/>
                              </w:rPr>
                              <w:t xml:space="preserve"> (EU</w:t>
                            </w:r>
                            <w:r w:rsidR="003A2297">
                              <w:rPr>
                                <w:sz w:val="18"/>
                                <w:szCs w:val="18"/>
                              </w:rPr>
                              <w:t>R</w:t>
                            </w:r>
                            <w:r>
                              <w:rPr>
                                <w:sz w:val="18"/>
                                <w:szCs w:val="18"/>
                              </w:rPr>
                              <w:t xml:space="preserve"> bn</w:t>
                            </w:r>
                            <w:r w:rsidR="003A2297">
                              <w:rPr>
                                <w:sz w:val="18"/>
                                <w:szCs w:val="18"/>
                              </w:rPr>
                              <w:t>)</w:t>
                            </w:r>
                            <w:r w:rsidR="00F20A24">
                              <w:rPr>
                                <w:sz w:val="18"/>
                                <w:szCs w:val="18"/>
                              </w:rPr>
                              <w:tab/>
                            </w:r>
                            <w:r w:rsidR="00E17006">
                              <w:rPr>
                                <w:sz w:val="18"/>
                                <w:szCs w:val="18"/>
                              </w:rPr>
                              <w:tab/>
                            </w:r>
                            <w:r w:rsidR="00B56412">
                              <w:rPr>
                                <w:sz w:val="18"/>
                                <w:szCs w:val="18"/>
                              </w:rPr>
                              <w:t>20.6</w:t>
                            </w:r>
                            <w:r w:rsidR="00B56412">
                              <w:rPr>
                                <w:sz w:val="18"/>
                                <w:szCs w:val="18"/>
                              </w:rPr>
                              <w:tab/>
                            </w:r>
                            <w:r w:rsidR="00E75E9A">
                              <w:rPr>
                                <w:sz w:val="18"/>
                                <w:szCs w:val="18"/>
                              </w:rPr>
                              <w:t>19.</w:t>
                            </w:r>
                            <w:r w:rsidR="00B56412">
                              <w:rPr>
                                <w:sz w:val="18"/>
                                <w:szCs w:val="18"/>
                              </w:rPr>
                              <w:t>9</w:t>
                            </w:r>
                            <w:r w:rsidR="003150EF">
                              <w:rPr>
                                <w:sz w:val="18"/>
                                <w:szCs w:val="18"/>
                              </w:rPr>
                              <w:tab/>
                            </w:r>
                            <w:r w:rsidR="00B56412">
                              <w:rPr>
                                <w:sz w:val="18"/>
                                <w:szCs w:val="18"/>
                              </w:rPr>
                              <w:t>20</w:t>
                            </w:r>
                            <w:r w:rsidR="00E17006">
                              <w:rPr>
                                <w:sz w:val="18"/>
                                <w:szCs w:val="18"/>
                              </w:rPr>
                              <w:t>.6</w:t>
                            </w:r>
                            <w:r w:rsidR="003A2297">
                              <w:rPr>
                                <w:sz w:val="18"/>
                                <w:szCs w:val="18"/>
                              </w:rPr>
                              <w:tab/>
                            </w:r>
                            <w:r w:rsidR="00782388">
                              <w:rPr>
                                <w:sz w:val="18"/>
                                <w:szCs w:val="18"/>
                              </w:rPr>
                              <w:t>19.9</w:t>
                            </w:r>
                            <w:r w:rsidR="00782388">
                              <w:rPr>
                                <w:sz w:val="18"/>
                                <w:szCs w:val="18"/>
                              </w:rPr>
                              <w:tab/>
                            </w:r>
                            <w:r w:rsidR="00A87E8A">
                              <w:rPr>
                                <w:sz w:val="18"/>
                                <w:szCs w:val="18"/>
                              </w:rPr>
                              <w:tab/>
                            </w:r>
                            <w:r w:rsidR="00F20A24">
                              <w:rPr>
                                <w:sz w:val="18"/>
                                <w:szCs w:val="18"/>
                              </w:rPr>
                              <w:t>21.6</w:t>
                            </w:r>
                          </w:p>
                          <w:p w14:paraId="71C7DF3E" w14:textId="35E88D53"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P</w:t>
                            </w:r>
                            <w:r w:rsidR="002F3116">
                              <w:rPr>
                                <w:sz w:val="18"/>
                                <w:szCs w:val="18"/>
                              </w:rPr>
                              <w:t>ost</w:t>
                            </w:r>
                            <w:r>
                              <w:rPr>
                                <w:sz w:val="18"/>
                                <w:szCs w:val="18"/>
                              </w:rPr>
                              <w:t>-tax return on average shareholders’ eq</w:t>
                            </w:r>
                            <w:r w:rsidR="003A2297">
                              <w:rPr>
                                <w:sz w:val="18"/>
                                <w:szCs w:val="18"/>
                              </w:rPr>
                              <w:t>uity (%)</w:t>
                            </w:r>
                            <w:r w:rsidR="00E17006">
                              <w:rPr>
                                <w:sz w:val="18"/>
                                <w:szCs w:val="18"/>
                              </w:rPr>
                              <w:tab/>
                            </w:r>
                            <w:r w:rsidR="00CC6931">
                              <w:rPr>
                                <w:sz w:val="18"/>
                                <w:szCs w:val="18"/>
                              </w:rPr>
                              <w:t>7.4</w:t>
                            </w:r>
                            <w:r w:rsidR="00B56412">
                              <w:rPr>
                                <w:sz w:val="18"/>
                                <w:szCs w:val="18"/>
                              </w:rPr>
                              <w:tab/>
                            </w:r>
                            <w:r w:rsidR="00E75E9A">
                              <w:rPr>
                                <w:sz w:val="18"/>
                                <w:szCs w:val="18"/>
                              </w:rPr>
                              <w:t>9.4</w:t>
                            </w:r>
                            <w:r w:rsidR="003150EF">
                              <w:rPr>
                                <w:sz w:val="18"/>
                                <w:szCs w:val="18"/>
                              </w:rPr>
                              <w:tab/>
                            </w:r>
                            <w:r w:rsidR="00E17006">
                              <w:rPr>
                                <w:sz w:val="18"/>
                                <w:szCs w:val="18"/>
                              </w:rPr>
                              <w:t>3.8</w:t>
                            </w:r>
                            <w:r w:rsidR="00F20A24">
                              <w:rPr>
                                <w:sz w:val="18"/>
                                <w:szCs w:val="18"/>
                              </w:rPr>
                              <w:tab/>
                            </w:r>
                            <w:r w:rsidR="00782388">
                              <w:rPr>
                                <w:sz w:val="18"/>
                                <w:szCs w:val="18"/>
                              </w:rPr>
                              <w:t>0.2</w:t>
                            </w:r>
                            <w:r w:rsidR="00782388">
                              <w:rPr>
                                <w:sz w:val="18"/>
                                <w:szCs w:val="18"/>
                              </w:rPr>
                              <w:tab/>
                            </w:r>
                            <w:r w:rsidR="00A87E8A">
                              <w:rPr>
                                <w:sz w:val="18"/>
                                <w:szCs w:val="18"/>
                              </w:rPr>
                              <w:tab/>
                            </w:r>
                            <w:r w:rsidR="002F3116">
                              <w:rPr>
                                <w:sz w:val="18"/>
                                <w:szCs w:val="18"/>
                              </w:rPr>
                              <w:t>-</w:t>
                            </w:r>
                            <w:r w:rsidR="00F20A24">
                              <w:rPr>
                                <w:sz w:val="18"/>
                                <w:szCs w:val="18"/>
                              </w:rPr>
                              <w:t>10</w:t>
                            </w:r>
                            <w:r w:rsidR="002F3116">
                              <w:rPr>
                                <w:sz w:val="18"/>
                                <w:szCs w:val="18"/>
                              </w:rPr>
                              <w:t>.</w:t>
                            </w:r>
                            <w:r w:rsidR="00F20A24">
                              <w:rPr>
                                <w:sz w:val="18"/>
                                <w:szCs w:val="18"/>
                              </w:rPr>
                              <w:t>9</w:t>
                            </w:r>
                          </w:p>
                          <w:p w14:paraId="369373BD" w14:textId="5D827B7A"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Employees</w:t>
                            </w:r>
                            <w:r>
                              <w:rPr>
                                <w:sz w:val="18"/>
                                <w:szCs w:val="18"/>
                              </w:rPr>
                              <w:tab/>
                            </w:r>
                            <w:r w:rsidR="00E17006">
                              <w:rPr>
                                <w:sz w:val="18"/>
                                <w:szCs w:val="18"/>
                              </w:rPr>
                              <w:tab/>
                            </w:r>
                            <w:r w:rsidR="00CC6931">
                              <w:rPr>
                                <w:sz w:val="18"/>
                                <w:szCs w:val="18"/>
                              </w:rPr>
                              <w:t>90,130</w:t>
                            </w:r>
                            <w:r w:rsidR="00B56412">
                              <w:rPr>
                                <w:sz w:val="18"/>
                                <w:szCs w:val="18"/>
                              </w:rPr>
                              <w:tab/>
                            </w:r>
                            <w:r w:rsidR="00E75E9A">
                              <w:rPr>
                                <w:sz w:val="18"/>
                                <w:szCs w:val="18"/>
                              </w:rPr>
                              <w:t>84,930</w:t>
                            </w:r>
                            <w:r w:rsidR="003150EF">
                              <w:rPr>
                                <w:sz w:val="18"/>
                                <w:szCs w:val="18"/>
                              </w:rPr>
                              <w:tab/>
                            </w:r>
                            <w:r w:rsidR="00E17006">
                              <w:rPr>
                                <w:sz w:val="18"/>
                                <w:szCs w:val="18"/>
                              </w:rPr>
                              <w:t>82,969</w:t>
                            </w:r>
                            <w:r w:rsidR="00F20A24">
                              <w:rPr>
                                <w:sz w:val="18"/>
                                <w:szCs w:val="18"/>
                              </w:rPr>
                              <w:tab/>
                            </w:r>
                            <w:r w:rsidR="00782388">
                              <w:rPr>
                                <w:sz w:val="18"/>
                                <w:szCs w:val="18"/>
                              </w:rPr>
                              <w:t>84,659</w:t>
                            </w:r>
                            <w:r w:rsidR="00782388">
                              <w:rPr>
                                <w:sz w:val="18"/>
                                <w:szCs w:val="18"/>
                              </w:rPr>
                              <w:tab/>
                            </w:r>
                            <w:r w:rsidR="002F3116">
                              <w:rPr>
                                <w:sz w:val="18"/>
                                <w:szCs w:val="18"/>
                              </w:rPr>
                              <w:t>87,597</w:t>
                            </w:r>
                          </w:p>
                          <w:p w14:paraId="5DFF19AD" w14:textId="790B0388"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Pr>
                                <w:sz w:val="18"/>
                                <w:szCs w:val="18"/>
                              </w:rPr>
                              <w:t>Branches</w:t>
                            </w:r>
                            <w:r>
                              <w:rPr>
                                <w:sz w:val="18"/>
                                <w:szCs w:val="18"/>
                              </w:rPr>
                              <w:tab/>
                            </w:r>
                            <w:r w:rsidR="00F20A24">
                              <w:rPr>
                                <w:sz w:val="18"/>
                                <w:szCs w:val="18"/>
                              </w:rPr>
                              <w:tab/>
                            </w:r>
                            <w:r w:rsidR="00CC6931">
                              <w:rPr>
                                <w:sz w:val="18"/>
                                <w:szCs w:val="18"/>
                              </w:rPr>
                              <w:t>1,432</w:t>
                            </w:r>
                            <w:r w:rsidR="00B56412">
                              <w:rPr>
                                <w:sz w:val="18"/>
                                <w:szCs w:val="18"/>
                              </w:rPr>
                              <w:tab/>
                            </w:r>
                            <w:r w:rsidR="00E75E9A">
                              <w:rPr>
                                <w:sz w:val="18"/>
                                <w:szCs w:val="18"/>
                              </w:rPr>
                              <w:t>1,536</w:t>
                            </w:r>
                            <w:r w:rsidR="00E75E9A">
                              <w:rPr>
                                <w:sz w:val="18"/>
                                <w:szCs w:val="18"/>
                              </w:rPr>
                              <w:tab/>
                            </w:r>
                            <w:r w:rsidR="00E17006">
                              <w:rPr>
                                <w:sz w:val="18"/>
                                <w:szCs w:val="18"/>
                              </w:rPr>
                              <w:t>1,709</w:t>
                            </w:r>
                            <w:r w:rsidR="00E17006">
                              <w:rPr>
                                <w:sz w:val="18"/>
                                <w:szCs w:val="18"/>
                              </w:rPr>
                              <w:tab/>
                            </w:r>
                            <w:r w:rsidR="00782388">
                              <w:rPr>
                                <w:sz w:val="18"/>
                                <w:szCs w:val="18"/>
                              </w:rPr>
                              <w:t>1</w:t>
                            </w:r>
                            <w:r w:rsidR="00E17006">
                              <w:rPr>
                                <w:sz w:val="18"/>
                                <w:szCs w:val="18"/>
                              </w:rPr>
                              <w:t>,</w:t>
                            </w:r>
                            <w:r w:rsidR="00782388">
                              <w:rPr>
                                <w:sz w:val="18"/>
                                <w:szCs w:val="18"/>
                              </w:rPr>
                              <w:t>891</w:t>
                            </w:r>
                            <w:r w:rsidR="00782388">
                              <w:rPr>
                                <w:sz w:val="18"/>
                                <w:szCs w:val="18"/>
                              </w:rPr>
                              <w:tab/>
                            </w:r>
                            <w:r w:rsidR="00A87E8A">
                              <w:rPr>
                                <w:sz w:val="18"/>
                                <w:szCs w:val="18"/>
                              </w:rPr>
                              <w:tab/>
                            </w:r>
                            <w:r w:rsidR="002F3116">
                              <w:rPr>
                                <w:sz w:val="18"/>
                                <w:szCs w:val="18"/>
                              </w:rPr>
                              <w:t>1</w:t>
                            </w:r>
                            <w:r w:rsidR="00E17006">
                              <w:rPr>
                                <w:sz w:val="18"/>
                                <w:szCs w:val="18"/>
                              </w:rPr>
                              <w:t>,</w:t>
                            </w:r>
                            <w:r w:rsidR="002F3116">
                              <w:rPr>
                                <w:sz w:val="18"/>
                                <w:szCs w:val="18"/>
                              </w:rPr>
                              <w:t>931</w:t>
                            </w:r>
                            <w:r w:rsidR="00782388">
                              <w:rPr>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05151" id="_x0000_t202" coordsize="21600,21600" o:spt="202" path="m,l,21600r21600,l21600,xe">
                <v:stroke joinstyle="miter"/>
                <v:path gradientshapeok="t" o:connecttype="rect"/>
              </v:shapetype>
              <v:shape id="Text Box 6" o:spid="_x0000_s1026" type="#_x0000_t202" style="position:absolute;margin-left:.25pt;margin-top:5.1pt;width:505.85pt;height: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" fillcolor="#dbe5f1" stroked="f">
                <v:textbox>
                  <w:txbxContent>
                    <w:p w14:paraId="07CAAC04" w14:textId="77777777" w:rsidR="00CD37B5" w:rsidRDefault="00B32D4F" w:rsidP="00EA014A">
                      <w:pPr>
                        <w:tabs>
                          <w:tab w:val="left" w:pos="4111"/>
                          <w:tab w:val="left" w:pos="5103"/>
                          <w:tab w:val="left" w:pos="5954"/>
                          <w:tab w:val="left" w:pos="6804"/>
                          <w:tab w:val="left" w:pos="7655"/>
                        </w:tabs>
                        <w:spacing w:after="0" w:line="240" w:lineRule="auto"/>
                        <w:rPr>
                          <w:bCs/>
                          <w:color w:val="0018DB"/>
                          <w:sz w:val="20"/>
                          <w:szCs w:val="20"/>
                        </w:rPr>
                      </w:pPr>
                      <w:r>
                        <w:rPr>
                          <w:bCs/>
                          <w:color w:val="0018DB"/>
                          <w:sz w:val="20"/>
                          <w:szCs w:val="20"/>
                        </w:rPr>
                        <w:t>Group figures</w:t>
                      </w:r>
                      <w:r>
                        <w:rPr>
                          <w:bCs/>
                          <w:color w:val="0018DB"/>
                          <w:sz w:val="20"/>
                          <w:szCs w:val="20"/>
                        </w:rPr>
                        <w:tab/>
                      </w:r>
                      <w:r w:rsidR="00E17006">
                        <w:rPr>
                          <w:bCs/>
                          <w:color w:val="0018DB"/>
                          <w:sz w:val="20"/>
                          <w:szCs w:val="20"/>
                        </w:rPr>
                        <w:tab/>
                      </w:r>
                      <w:r w:rsidR="00B56412">
                        <w:rPr>
                          <w:bCs/>
                          <w:color w:val="0018DB"/>
                          <w:sz w:val="20"/>
                          <w:szCs w:val="20"/>
                        </w:rPr>
                        <w:t>2023</w:t>
                      </w:r>
                      <w:r w:rsidR="00B56412">
                        <w:rPr>
                          <w:bCs/>
                          <w:color w:val="0018DB"/>
                          <w:sz w:val="20"/>
                          <w:szCs w:val="20"/>
                        </w:rPr>
                        <w:tab/>
                      </w:r>
                      <w:r w:rsidR="00E75E9A">
                        <w:rPr>
                          <w:bCs/>
                          <w:color w:val="0018DB"/>
                          <w:sz w:val="20"/>
                          <w:szCs w:val="20"/>
                        </w:rPr>
                        <w:t>2022</w:t>
                      </w:r>
                      <w:r w:rsidR="003150EF">
                        <w:rPr>
                          <w:bCs/>
                          <w:color w:val="0018DB"/>
                          <w:sz w:val="20"/>
                          <w:szCs w:val="20"/>
                        </w:rPr>
                        <w:tab/>
                      </w:r>
                      <w:r w:rsidR="00E17006">
                        <w:rPr>
                          <w:bCs/>
                          <w:color w:val="0018DB"/>
                          <w:sz w:val="20"/>
                          <w:szCs w:val="20"/>
                        </w:rPr>
                        <w:t>2021</w:t>
                      </w:r>
                      <w:r w:rsidR="00F20A24">
                        <w:rPr>
                          <w:bCs/>
                          <w:color w:val="0018DB"/>
                          <w:sz w:val="20"/>
                          <w:szCs w:val="20"/>
                        </w:rPr>
                        <w:tab/>
                      </w:r>
                      <w:r w:rsidR="00782388">
                        <w:rPr>
                          <w:bCs/>
                          <w:color w:val="0018DB"/>
                          <w:sz w:val="20"/>
                          <w:szCs w:val="20"/>
                        </w:rPr>
                        <w:t>2020</w:t>
                      </w:r>
                      <w:r w:rsidR="00782388">
                        <w:rPr>
                          <w:bCs/>
                          <w:color w:val="0018DB"/>
                          <w:sz w:val="20"/>
                          <w:szCs w:val="20"/>
                        </w:rPr>
                        <w:tab/>
                      </w:r>
                      <w:r w:rsidR="00A87E8A">
                        <w:rPr>
                          <w:bCs/>
                          <w:color w:val="0018DB"/>
                          <w:sz w:val="20"/>
                          <w:szCs w:val="20"/>
                        </w:rPr>
                        <w:tab/>
                      </w:r>
                      <w:r w:rsidR="00782388">
                        <w:rPr>
                          <w:bCs/>
                          <w:color w:val="0018DB"/>
                          <w:sz w:val="20"/>
                          <w:szCs w:val="20"/>
                        </w:rPr>
                        <w:t>2019</w:t>
                      </w:r>
                      <w:r w:rsidR="00782388">
                        <w:rPr>
                          <w:bCs/>
                          <w:color w:val="0018DB"/>
                          <w:sz w:val="20"/>
                          <w:szCs w:val="20"/>
                        </w:rPr>
                        <w:tab/>
                      </w:r>
                    </w:p>
                    <w:p w14:paraId="14A07318" w14:textId="7260D4A5" w:rsidR="00CD37B5" w:rsidRDefault="00F20A24" w:rsidP="00EA014A">
                      <w:pPr>
                        <w:tabs>
                          <w:tab w:val="left" w:pos="4111"/>
                          <w:tab w:val="left" w:pos="5103"/>
                          <w:tab w:val="left" w:pos="5954"/>
                          <w:tab w:val="left" w:pos="6804"/>
                          <w:tab w:val="left" w:pos="7655"/>
                        </w:tabs>
                        <w:spacing w:after="0" w:line="240" w:lineRule="auto"/>
                        <w:rPr>
                          <w:sz w:val="18"/>
                          <w:szCs w:val="18"/>
                        </w:rPr>
                      </w:pPr>
                      <w:r>
                        <w:rPr>
                          <w:sz w:val="18"/>
                          <w:szCs w:val="18"/>
                        </w:rPr>
                        <w:t>Common Equity Tier 1 capital ratio (CET1, %)</w:t>
                      </w:r>
                      <w:r w:rsidR="00B32D4F">
                        <w:rPr>
                          <w:sz w:val="18"/>
                          <w:szCs w:val="18"/>
                        </w:rPr>
                        <w:tab/>
                      </w:r>
                      <w:r w:rsidR="00E17006">
                        <w:rPr>
                          <w:sz w:val="18"/>
                          <w:szCs w:val="18"/>
                        </w:rPr>
                        <w:tab/>
                      </w:r>
                      <w:r w:rsidR="00B56412">
                        <w:rPr>
                          <w:sz w:val="18"/>
                          <w:szCs w:val="18"/>
                        </w:rPr>
                        <w:t>13.7</w:t>
                      </w:r>
                      <w:r w:rsidR="00B56412">
                        <w:rPr>
                          <w:sz w:val="18"/>
                          <w:szCs w:val="18"/>
                        </w:rPr>
                        <w:tab/>
                      </w:r>
                      <w:r w:rsidR="00E75E9A">
                        <w:rPr>
                          <w:sz w:val="18"/>
                          <w:szCs w:val="18"/>
                        </w:rPr>
                        <w:t>13.4</w:t>
                      </w:r>
                      <w:r w:rsidR="003150EF">
                        <w:rPr>
                          <w:sz w:val="18"/>
                          <w:szCs w:val="18"/>
                        </w:rPr>
                        <w:tab/>
                      </w:r>
                      <w:r w:rsidR="00E17006">
                        <w:rPr>
                          <w:sz w:val="18"/>
                          <w:szCs w:val="18"/>
                        </w:rPr>
                        <w:t>13.2</w:t>
                      </w:r>
                      <w:r>
                        <w:rPr>
                          <w:sz w:val="18"/>
                          <w:szCs w:val="18"/>
                        </w:rPr>
                        <w:tab/>
                      </w:r>
                      <w:r w:rsidR="00782388">
                        <w:rPr>
                          <w:sz w:val="18"/>
                          <w:szCs w:val="18"/>
                        </w:rPr>
                        <w:t>13.6</w:t>
                      </w:r>
                      <w:r w:rsidR="00782388">
                        <w:rPr>
                          <w:sz w:val="18"/>
                          <w:szCs w:val="18"/>
                        </w:rPr>
                        <w:tab/>
                      </w:r>
                      <w:r w:rsidR="00A87E8A">
                        <w:rPr>
                          <w:sz w:val="18"/>
                          <w:szCs w:val="18"/>
                        </w:rPr>
                        <w:tab/>
                      </w:r>
                      <w:r>
                        <w:rPr>
                          <w:sz w:val="18"/>
                          <w:szCs w:val="18"/>
                        </w:rPr>
                        <w:t>13.6</w:t>
                      </w:r>
                    </w:p>
                    <w:p w14:paraId="2CE92868" w14:textId="6515E935"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 xml:space="preserve">Net income (EUR </w:t>
                      </w:r>
                      <w:r w:rsidR="003A2297">
                        <w:rPr>
                          <w:sz w:val="18"/>
                          <w:szCs w:val="18"/>
                        </w:rPr>
                        <w:t>m)</w:t>
                      </w:r>
                      <w:r w:rsidR="003A2297">
                        <w:rPr>
                          <w:sz w:val="18"/>
                          <w:szCs w:val="18"/>
                        </w:rPr>
                        <w:tab/>
                      </w:r>
                      <w:r w:rsidR="00E17006">
                        <w:rPr>
                          <w:sz w:val="18"/>
                          <w:szCs w:val="18"/>
                        </w:rPr>
                        <w:tab/>
                      </w:r>
                      <w:r w:rsidR="00B56412">
                        <w:rPr>
                          <w:sz w:val="18"/>
                          <w:szCs w:val="18"/>
                        </w:rPr>
                        <w:t>4.9</w:t>
                      </w:r>
                      <w:r w:rsidR="00B56412">
                        <w:rPr>
                          <w:sz w:val="18"/>
                          <w:szCs w:val="18"/>
                        </w:rPr>
                        <w:tab/>
                      </w:r>
                      <w:r w:rsidR="00E75E9A">
                        <w:rPr>
                          <w:sz w:val="18"/>
                          <w:szCs w:val="18"/>
                        </w:rPr>
                        <w:t>5.7</w:t>
                      </w:r>
                      <w:r w:rsidR="003150EF">
                        <w:rPr>
                          <w:sz w:val="18"/>
                          <w:szCs w:val="18"/>
                        </w:rPr>
                        <w:tab/>
                      </w:r>
                      <w:r w:rsidR="00E17006">
                        <w:rPr>
                          <w:sz w:val="18"/>
                          <w:szCs w:val="18"/>
                        </w:rPr>
                        <w:t>2.5</w:t>
                      </w:r>
                      <w:r w:rsidR="00F20A24">
                        <w:rPr>
                          <w:sz w:val="18"/>
                          <w:szCs w:val="18"/>
                        </w:rPr>
                        <w:tab/>
                      </w:r>
                      <w:r w:rsidR="00782388">
                        <w:rPr>
                          <w:sz w:val="18"/>
                          <w:szCs w:val="18"/>
                        </w:rPr>
                        <w:t>0.6</w:t>
                      </w:r>
                      <w:r w:rsidR="00782388">
                        <w:rPr>
                          <w:sz w:val="18"/>
                          <w:szCs w:val="18"/>
                        </w:rPr>
                        <w:tab/>
                      </w:r>
                      <w:r w:rsidR="00A87E8A">
                        <w:rPr>
                          <w:sz w:val="18"/>
                          <w:szCs w:val="18"/>
                        </w:rPr>
                        <w:tab/>
                      </w:r>
                      <w:r w:rsidR="002B4AD1">
                        <w:rPr>
                          <w:sz w:val="18"/>
                          <w:szCs w:val="18"/>
                        </w:rPr>
                        <w:t>-5</w:t>
                      </w:r>
                      <w:r w:rsidR="00F20A24">
                        <w:rPr>
                          <w:sz w:val="18"/>
                          <w:szCs w:val="18"/>
                        </w:rPr>
                        <w:t>.3</w:t>
                      </w:r>
                    </w:p>
                    <w:p w14:paraId="358276C7" w14:textId="48EC50EB" w:rsidR="00CD37B5" w:rsidRDefault="00B06B10" w:rsidP="00EA014A">
                      <w:pPr>
                        <w:tabs>
                          <w:tab w:val="left" w:pos="4111"/>
                          <w:tab w:val="left" w:pos="5103"/>
                          <w:tab w:val="left" w:pos="5954"/>
                          <w:tab w:val="left" w:pos="6804"/>
                          <w:tab w:val="left" w:pos="7655"/>
                        </w:tabs>
                        <w:spacing w:after="0" w:line="240" w:lineRule="auto"/>
                        <w:rPr>
                          <w:sz w:val="18"/>
                          <w:szCs w:val="18"/>
                        </w:rPr>
                      </w:pPr>
                      <w:r>
                        <w:rPr>
                          <w:sz w:val="18"/>
                          <w:szCs w:val="18"/>
                        </w:rPr>
                        <w:t>Adjusted Cost</w:t>
                      </w:r>
                      <w:r w:rsidR="00B32D4F">
                        <w:rPr>
                          <w:sz w:val="18"/>
                          <w:szCs w:val="18"/>
                        </w:rPr>
                        <w:t xml:space="preserve"> (EU</w:t>
                      </w:r>
                      <w:r w:rsidR="003A2297">
                        <w:rPr>
                          <w:sz w:val="18"/>
                          <w:szCs w:val="18"/>
                        </w:rPr>
                        <w:t>R</w:t>
                      </w:r>
                      <w:r>
                        <w:rPr>
                          <w:sz w:val="18"/>
                          <w:szCs w:val="18"/>
                        </w:rPr>
                        <w:t xml:space="preserve"> bn</w:t>
                      </w:r>
                      <w:r w:rsidR="003A2297">
                        <w:rPr>
                          <w:sz w:val="18"/>
                          <w:szCs w:val="18"/>
                        </w:rPr>
                        <w:t>)</w:t>
                      </w:r>
                      <w:r w:rsidR="00F20A24">
                        <w:rPr>
                          <w:sz w:val="18"/>
                          <w:szCs w:val="18"/>
                        </w:rPr>
                        <w:tab/>
                      </w:r>
                      <w:r w:rsidR="00E17006">
                        <w:rPr>
                          <w:sz w:val="18"/>
                          <w:szCs w:val="18"/>
                        </w:rPr>
                        <w:tab/>
                      </w:r>
                      <w:r w:rsidR="00B56412">
                        <w:rPr>
                          <w:sz w:val="18"/>
                          <w:szCs w:val="18"/>
                        </w:rPr>
                        <w:t>20.6</w:t>
                      </w:r>
                      <w:r w:rsidR="00B56412">
                        <w:rPr>
                          <w:sz w:val="18"/>
                          <w:szCs w:val="18"/>
                        </w:rPr>
                        <w:tab/>
                      </w:r>
                      <w:r w:rsidR="00E75E9A">
                        <w:rPr>
                          <w:sz w:val="18"/>
                          <w:szCs w:val="18"/>
                        </w:rPr>
                        <w:t>19.</w:t>
                      </w:r>
                      <w:r w:rsidR="00B56412">
                        <w:rPr>
                          <w:sz w:val="18"/>
                          <w:szCs w:val="18"/>
                        </w:rPr>
                        <w:t>9</w:t>
                      </w:r>
                      <w:r w:rsidR="003150EF">
                        <w:rPr>
                          <w:sz w:val="18"/>
                          <w:szCs w:val="18"/>
                        </w:rPr>
                        <w:tab/>
                      </w:r>
                      <w:r w:rsidR="00B56412">
                        <w:rPr>
                          <w:sz w:val="18"/>
                          <w:szCs w:val="18"/>
                        </w:rPr>
                        <w:t>20</w:t>
                      </w:r>
                      <w:r w:rsidR="00E17006">
                        <w:rPr>
                          <w:sz w:val="18"/>
                          <w:szCs w:val="18"/>
                        </w:rPr>
                        <w:t>.6</w:t>
                      </w:r>
                      <w:r w:rsidR="003A2297">
                        <w:rPr>
                          <w:sz w:val="18"/>
                          <w:szCs w:val="18"/>
                        </w:rPr>
                        <w:tab/>
                      </w:r>
                      <w:r w:rsidR="00782388">
                        <w:rPr>
                          <w:sz w:val="18"/>
                          <w:szCs w:val="18"/>
                        </w:rPr>
                        <w:t>19.9</w:t>
                      </w:r>
                      <w:r w:rsidR="00782388">
                        <w:rPr>
                          <w:sz w:val="18"/>
                          <w:szCs w:val="18"/>
                        </w:rPr>
                        <w:tab/>
                      </w:r>
                      <w:r w:rsidR="00A87E8A">
                        <w:rPr>
                          <w:sz w:val="18"/>
                          <w:szCs w:val="18"/>
                        </w:rPr>
                        <w:tab/>
                      </w:r>
                      <w:r w:rsidR="00F20A24">
                        <w:rPr>
                          <w:sz w:val="18"/>
                          <w:szCs w:val="18"/>
                        </w:rPr>
                        <w:t>21.6</w:t>
                      </w:r>
                    </w:p>
                    <w:p w14:paraId="71C7DF3E" w14:textId="35E88D53"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P</w:t>
                      </w:r>
                      <w:r w:rsidR="002F3116">
                        <w:rPr>
                          <w:sz w:val="18"/>
                          <w:szCs w:val="18"/>
                        </w:rPr>
                        <w:t>ost</w:t>
                      </w:r>
                      <w:r>
                        <w:rPr>
                          <w:sz w:val="18"/>
                          <w:szCs w:val="18"/>
                        </w:rPr>
                        <w:t>-tax return on average shareholders’ eq</w:t>
                      </w:r>
                      <w:r w:rsidR="003A2297">
                        <w:rPr>
                          <w:sz w:val="18"/>
                          <w:szCs w:val="18"/>
                        </w:rPr>
                        <w:t>uity (%)</w:t>
                      </w:r>
                      <w:r w:rsidR="00E17006">
                        <w:rPr>
                          <w:sz w:val="18"/>
                          <w:szCs w:val="18"/>
                        </w:rPr>
                        <w:tab/>
                      </w:r>
                      <w:r w:rsidR="00CC6931">
                        <w:rPr>
                          <w:sz w:val="18"/>
                          <w:szCs w:val="18"/>
                        </w:rPr>
                        <w:t>7.4</w:t>
                      </w:r>
                      <w:r w:rsidR="00B56412">
                        <w:rPr>
                          <w:sz w:val="18"/>
                          <w:szCs w:val="18"/>
                        </w:rPr>
                        <w:tab/>
                      </w:r>
                      <w:r w:rsidR="00E75E9A">
                        <w:rPr>
                          <w:sz w:val="18"/>
                          <w:szCs w:val="18"/>
                        </w:rPr>
                        <w:t>9.4</w:t>
                      </w:r>
                      <w:r w:rsidR="003150EF">
                        <w:rPr>
                          <w:sz w:val="18"/>
                          <w:szCs w:val="18"/>
                        </w:rPr>
                        <w:tab/>
                      </w:r>
                      <w:r w:rsidR="00E17006">
                        <w:rPr>
                          <w:sz w:val="18"/>
                          <w:szCs w:val="18"/>
                        </w:rPr>
                        <w:t>3.8</w:t>
                      </w:r>
                      <w:r w:rsidR="00F20A24">
                        <w:rPr>
                          <w:sz w:val="18"/>
                          <w:szCs w:val="18"/>
                        </w:rPr>
                        <w:tab/>
                      </w:r>
                      <w:r w:rsidR="00782388">
                        <w:rPr>
                          <w:sz w:val="18"/>
                          <w:szCs w:val="18"/>
                        </w:rPr>
                        <w:t>0.2</w:t>
                      </w:r>
                      <w:r w:rsidR="00782388">
                        <w:rPr>
                          <w:sz w:val="18"/>
                          <w:szCs w:val="18"/>
                        </w:rPr>
                        <w:tab/>
                      </w:r>
                      <w:r w:rsidR="00A87E8A">
                        <w:rPr>
                          <w:sz w:val="18"/>
                          <w:szCs w:val="18"/>
                        </w:rPr>
                        <w:tab/>
                      </w:r>
                      <w:r w:rsidR="002F3116">
                        <w:rPr>
                          <w:sz w:val="18"/>
                          <w:szCs w:val="18"/>
                        </w:rPr>
                        <w:t>-</w:t>
                      </w:r>
                      <w:r w:rsidR="00F20A24">
                        <w:rPr>
                          <w:sz w:val="18"/>
                          <w:szCs w:val="18"/>
                        </w:rPr>
                        <w:t>10</w:t>
                      </w:r>
                      <w:r w:rsidR="002F3116">
                        <w:rPr>
                          <w:sz w:val="18"/>
                          <w:szCs w:val="18"/>
                        </w:rPr>
                        <w:t>.</w:t>
                      </w:r>
                      <w:r w:rsidR="00F20A24">
                        <w:rPr>
                          <w:sz w:val="18"/>
                          <w:szCs w:val="18"/>
                        </w:rPr>
                        <w:t>9</w:t>
                      </w:r>
                    </w:p>
                    <w:p w14:paraId="369373BD" w14:textId="5D827B7A"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Employees</w:t>
                      </w:r>
                      <w:r>
                        <w:rPr>
                          <w:sz w:val="18"/>
                          <w:szCs w:val="18"/>
                        </w:rPr>
                        <w:tab/>
                      </w:r>
                      <w:r w:rsidR="00E17006">
                        <w:rPr>
                          <w:sz w:val="18"/>
                          <w:szCs w:val="18"/>
                        </w:rPr>
                        <w:tab/>
                      </w:r>
                      <w:r w:rsidR="00CC6931">
                        <w:rPr>
                          <w:sz w:val="18"/>
                          <w:szCs w:val="18"/>
                        </w:rPr>
                        <w:t>90,130</w:t>
                      </w:r>
                      <w:r w:rsidR="00B56412">
                        <w:rPr>
                          <w:sz w:val="18"/>
                          <w:szCs w:val="18"/>
                        </w:rPr>
                        <w:tab/>
                      </w:r>
                      <w:r w:rsidR="00E75E9A">
                        <w:rPr>
                          <w:sz w:val="18"/>
                          <w:szCs w:val="18"/>
                        </w:rPr>
                        <w:t>84,930</w:t>
                      </w:r>
                      <w:r w:rsidR="003150EF">
                        <w:rPr>
                          <w:sz w:val="18"/>
                          <w:szCs w:val="18"/>
                        </w:rPr>
                        <w:tab/>
                      </w:r>
                      <w:r w:rsidR="00E17006">
                        <w:rPr>
                          <w:sz w:val="18"/>
                          <w:szCs w:val="18"/>
                        </w:rPr>
                        <w:t>82,969</w:t>
                      </w:r>
                      <w:r w:rsidR="00F20A24">
                        <w:rPr>
                          <w:sz w:val="18"/>
                          <w:szCs w:val="18"/>
                        </w:rPr>
                        <w:tab/>
                      </w:r>
                      <w:r w:rsidR="00782388">
                        <w:rPr>
                          <w:sz w:val="18"/>
                          <w:szCs w:val="18"/>
                        </w:rPr>
                        <w:t>84,659</w:t>
                      </w:r>
                      <w:r w:rsidR="00782388">
                        <w:rPr>
                          <w:sz w:val="18"/>
                          <w:szCs w:val="18"/>
                        </w:rPr>
                        <w:tab/>
                      </w:r>
                      <w:r w:rsidR="002F3116">
                        <w:rPr>
                          <w:sz w:val="18"/>
                          <w:szCs w:val="18"/>
                        </w:rPr>
                        <w:t>87,597</w:t>
                      </w:r>
                    </w:p>
                    <w:p w14:paraId="5DFF19AD" w14:textId="790B0388"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Pr>
                          <w:sz w:val="18"/>
                          <w:szCs w:val="18"/>
                        </w:rPr>
                        <w:t>Branches</w:t>
                      </w:r>
                      <w:r>
                        <w:rPr>
                          <w:sz w:val="18"/>
                          <w:szCs w:val="18"/>
                        </w:rPr>
                        <w:tab/>
                      </w:r>
                      <w:r w:rsidR="00F20A24">
                        <w:rPr>
                          <w:sz w:val="18"/>
                          <w:szCs w:val="18"/>
                        </w:rPr>
                        <w:tab/>
                      </w:r>
                      <w:r w:rsidR="00CC6931">
                        <w:rPr>
                          <w:sz w:val="18"/>
                          <w:szCs w:val="18"/>
                        </w:rPr>
                        <w:t>1,432</w:t>
                      </w:r>
                      <w:r w:rsidR="00B56412">
                        <w:rPr>
                          <w:sz w:val="18"/>
                          <w:szCs w:val="18"/>
                        </w:rPr>
                        <w:tab/>
                      </w:r>
                      <w:r w:rsidR="00E75E9A">
                        <w:rPr>
                          <w:sz w:val="18"/>
                          <w:szCs w:val="18"/>
                        </w:rPr>
                        <w:t>1,536</w:t>
                      </w:r>
                      <w:r w:rsidR="00E75E9A">
                        <w:rPr>
                          <w:sz w:val="18"/>
                          <w:szCs w:val="18"/>
                        </w:rPr>
                        <w:tab/>
                      </w:r>
                      <w:r w:rsidR="00E17006">
                        <w:rPr>
                          <w:sz w:val="18"/>
                          <w:szCs w:val="18"/>
                        </w:rPr>
                        <w:t>1,709</w:t>
                      </w:r>
                      <w:r w:rsidR="00E17006">
                        <w:rPr>
                          <w:sz w:val="18"/>
                          <w:szCs w:val="18"/>
                        </w:rPr>
                        <w:tab/>
                      </w:r>
                      <w:r w:rsidR="00782388">
                        <w:rPr>
                          <w:sz w:val="18"/>
                          <w:szCs w:val="18"/>
                        </w:rPr>
                        <w:t>1</w:t>
                      </w:r>
                      <w:r w:rsidR="00E17006">
                        <w:rPr>
                          <w:sz w:val="18"/>
                          <w:szCs w:val="18"/>
                        </w:rPr>
                        <w:t>,</w:t>
                      </w:r>
                      <w:r w:rsidR="00782388">
                        <w:rPr>
                          <w:sz w:val="18"/>
                          <w:szCs w:val="18"/>
                        </w:rPr>
                        <w:t>891</w:t>
                      </w:r>
                      <w:r w:rsidR="00782388">
                        <w:rPr>
                          <w:sz w:val="18"/>
                          <w:szCs w:val="18"/>
                        </w:rPr>
                        <w:tab/>
                      </w:r>
                      <w:r w:rsidR="00A87E8A">
                        <w:rPr>
                          <w:sz w:val="18"/>
                          <w:szCs w:val="18"/>
                        </w:rPr>
                        <w:tab/>
                      </w:r>
                      <w:r w:rsidR="002F3116">
                        <w:rPr>
                          <w:sz w:val="18"/>
                          <w:szCs w:val="18"/>
                        </w:rPr>
                        <w:t>1</w:t>
                      </w:r>
                      <w:r w:rsidR="00E17006">
                        <w:rPr>
                          <w:sz w:val="18"/>
                          <w:szCs w:val="18"/>
                        </w:rPr>
                        <w:t>,</w:t>
                      </w:r>
                      <w:r w:rsidR="002F3116">
                        <w:rPr>
                          <w:sz w:val="18"/>
                          <w:szCs w:val="18"/>
                        </w:rPr>
                        <w:t>931</w:t>
                      </w:r>
                      <w:r w:rsidR="00782388">
                        <w:rPr>
                          <w:sz w:val="18"/>
                          <w:szCs w:val="18"/>
                        </w:rPr>
                        <w:tab/>
                      </w:r>
                    </w:p>
                  </w:txbxContent>
                </v:textbox>
                <w10:wrap anchorx="margin"/>
              </v:shape>
            </w:pict>
          </mc:Fallback>
        </mc:AlternateContent>
      </w:r>
      <w:r w:rsidRPr="00CD37B5">
        <w:rPr>
          <w:rFonts w:ascii="Deutsche Bank Text" w:hAnsi="Deutsche Bank Text" w:cs="Deutsche Bank Text"/>
          <w:color w:val="0018DB"/>
          <w:sz w:val="22"/>
          <w:szCs w:val="22"/>
        </w:rPr>
        <w:br/>
      </w:r>
      <w:r w:rsidRPr="00CD37B5">
        <w:rPr>
          <w:rFonts w:ascii="Deutsche Bank Text" w:hAnsi="Deutsche Bank Text" w:cs="Deutsche Bank Text"/>
          <w:color w:val="0018DB"/>
          <w:sz w:val="22"/>
          <w:szCs w:val="22"/>
        </w:rPr>
        <w:br/>
      </w:r>
      <w:r w:rsidRPr="00CD37B5">
        <w:rPr>
          <w:rFonts w:ascii="Deutsche Bank Text" w:hAnsi="Deutsche Bank Text" w:cs="Deutsche Bank Text"/>
          <w:color w:val="0018DB"/>
          <w:sz w:val="22"/>
          <w:szCs w:val="22"/>
        </w:rPr>
        <w:br/>
      </w:r>
    </w:p>
    <w:sectPr w:rsidR="006C2469" w:rsidRPr="00CD37B5" w:rsidSect="0037018D">
      <w:headerReference w:type="default" r:id="rId20"/>
      <w:footerReference w:type="even" r:id="rId21"/>
      <w:footerReference w:type="default" r:id="rId22"/>
      <w:footerReference w:type="first" r:id="rId23"/>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2E57" w14:textId="77777777" w:rsidR="00B32D4F" w:rsidRDefault="00B32D4F" w:rsidP="00995EFC">
      <w:pPr>
        <w:spacing w:after="0" w:line="240" w:lineRule="auto"/>
      </w:pPr>
      <w:r>
        <w:separator/>
      </w:r>
    </w:p>
  </w:endnote>
  <w:endnote w:type="continuationSeparator" w:id="0">
    <w:p w14:paraId="1778EA30" w14:textId="77777777" w:rsidR="00B32D4F" w:rsidRDefault="00B32D4F" w:rsidP="0099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utsche Bank Display">
    <w:panose1 w:val="020F04030202030303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F13" w14:textId="48355565" w:rsidR="00B32D4F" w:rsidRDefault="00B32D4F" w:rsidP="00995EFC">
    <w:pPr>
      <w:pStyle w:val="Footer"/>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DB4E" w14:textId="427898AB" w:rsidR="00B32D4F" w:rsidRPr="00CD37B5" w:rsidRDefault="0063021E" w:rsidP="00877E5D">
    <w:pPr>
      <w:pStyle w:val="NormalWeb"/>
      <w:spacing w:before="0" w:beforeAutospacing="0" w:after="0" w:afterAutospacing="0"/>
      <w:textAlignment w:val="baseline"/>
      <w:rPr>
        <w:rFonts w:ascii="Deutsche Bank Text" w:hAnsi="Deutsche Bank Text" w:cs="Deutsche Bank Text"/>
        <w:sz w:val="18"/>
        <w:szCs w:val="18"/>
      </w:rPr>
    </w:pPr>
    <w:r>
      <w:rPr>
        <w:rFonts w:ascii="Deutsche Bank Text" w:hAnsi="Deutsche Bank Text" w:cs="Deutsche Bank Text"/>
        <w:noProof/>
        <w:sz w:val="18"/>
        <w:szCs w:val="18"/>
      </w:rPr>
      <mc:AlternateContent>
        <mc:Choice Requires="wps">
          <w:drawing>
            <wp:anchor distT="0" distB="0" distL="114300" distR="114300" simplePos="0" relativeHeight="251660288" behindDoc="0" locked="0" layoutInCell="0" allowOverlap="1" wp14:anchorId="2785B57C" wp14:editId="69BB70D8">
              <wp:simplePos x="0" y="0"/>
              <wp:positionH relativeFrom="page">
                <wp:posOffset>0</wp:posOffset>
              </wp:positionH>
              <wp:positionV relativeFrom="page">
                <wp:posOffset>10227945</wp:posOffset>
              </wp:positionV>
              <wp:extent cx="7560310" cy="273050"/>
              <wp:effectExtent l="0" t="0" r="0" b="12700"/>
              <wp:wrapNone/>
              <wp:docPr id="18" name="MSIPCM282649899d5a4c4e0a6d24e4"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755E2" w14:textId="557CD423" w:rsidR="0063021E" w:rsidRPr="0063021E" w:rsidRDefault="0063021E" w:rsidP="0063021E">
                          <w:pPr>
                            <w:spacing w:after="0"/>
                            <w:jc w:val="center"/>
                            <w:rPr>
                              <w:rFonts w:ascii="Calibri" w:hAnsi="Calibri" w:cs="Calibri"/>
                              <w:color w:val="000000"/>
                              <w:sz w:val="20"/>
                            </w:rPr>
                          </w:pPr>
                          <w:r w:rsidRPr="0063021E">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85B57C" id="_x0000_t202" coordsize="21600,21600" o:spt="202" path="m,l,21600r21600,l21600,xe">
              <v:stroke joinstyle="miter"/>
              <v:path gradientshapeok="t" o:connecttype="rect"/>
            </v:shapetype>
            <v:shape id="MSIPCM282649899d5a4c4e0a6d24e4" o:spid="_x0000_s1027" type="#_x0000_t202" alt="{&quot;HashCode&quot;:-18640962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5A755E2" w14:textId="557CD423" w:rsidR="0063021E" w:rsidRPr="0063021E" w:rsidRDefault="0063021E" w:rsidP="0063021E">
                    <w:pPr>
                      <w:spacing w:after="0"/>
                      <w:jc w:val="center"/>
                      <w:rPr>
                        <w:rFonts w:ascii="Calibri" w:hAnsi="Calibri" w:cs="Calibri"/>
                        <w:color w:val="000000"/>
                        <w:sz w:val="20"/>
                      </w:rPr>
                    </w:pPr>
                    <w:r w:rsidRPr="0063021E">
                      <w:rPr>
                        <w:rFonts w:ascii="Calibri" w:hAnsi="Calibri" w:cs="Calibri"/>
                        <w:color w:val="000000"/>
                        <w:sz w:val="20"/>
                      </w:rPr>
                      <w:t xml:space="preserve"> </w:t>
                    </w:r>
                  </w:p>
                </w:txbxContent>
              </v:textbox>
              <w10:wrap anchorx="page" anchory="page"/>
            </v:shape>
          </w:pict>
        </mc:Fallback>
      </mc:AlternateContent>
    </w:r>
    <w:r w:rsidR="00877E5D" w:rsidRPr="00CD37B5">
      <w:rPr>
        <w:rFonts w:ascii="Deutsche Bank Text" w:hAnsi="Deutsche Bank Text" w:cs="Deutsche Bank Text"/>
        <w:sz w:val="18"/>
        <w:szCs w:val="18"/>
      </w:rPr>
      <w:t>Copyright © 2024 Deutsche Bank AG, Frankfurt am Main</w:t>
    </w:r>
    <w:r w:rsidR="00B5221C" w:rsidRPr="00CD37B5">
      <w:rPr>
        <w:rFonts w:ascii="Deutsche Bank Text" w:hAnsi="Deutsche Bank Text" w:cs="Deutsche Bank Text"/>
        <w:sz w:val="18"/>
        <w:szCs w:val="18"/>
      </w:rPr>
      <w:fldChar w:fldCharType="begin"/>
    </w:r>
    <w:r w:rsidR="00B32D4F" w:rsidRPr="00CD37B5">
      <w:rPr>
        <w:rFonts w:ascii="Deutsche Bank Text" w:hAnsi="Deutsche Bank Text" w:cs="Deutsche Bank Text"/>
        <w:sz w:val="18"/>
        <w:szCs w:val="18"/>
      </w:rPr>
      <w:instrText xml:space="preserve"> DOCPROPERTY "aliashDocumentMarking" \* MERGEFORMAT </w:instrText>
    </w:r>
    <w:r w:rsidR="00B5221C" w:rsidRPr="00CD37B5">
      <w:rPr>
        <w:rFonts w:ascii="Deutsche Bank Text" w:hAnsi="Deutsche Bank Text" w:cs="Deutsche Bank Text"/>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D8EB" w14:textId="7C9DD27F" w:rsidR="00B32D4F" w:rsidRDefault="00B32D4F" w:rsidP="00995EFC">
    <w:pPr>
      <w:pStyle w:val="Footer"/>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671A" w14:textId="77777777" w:rsidR="00B32D4F" w:rsidRDefault="00B32D4F" w:rsidP="00995EFC">
      <w:pPr>
        <w:spacing w:after="0" w:line="240" w:lineRule="auto"/>
      </w:pPr>
      <w:r>
        <w:separator/>
      </w:r>
    </w:p>
  </w:footnote>
  <w:footnote w:type="continuationSeparator" w:id="0">
    <w:p w14:paraId="3AF38593" w14:textId="77777777" w:rsidR="00B32D4F" w:rsidRDefault="00B32D4F" w:rsidP="0099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D14" w14:textId="77777777" w:rsidR="00B32D4F" w:rsidRDefault="00265275">
    <w:pPr>
      <w:pStyle w:val="Header"/>
    </w:pPr>
    <w:r>
      <w:rPr>
        <w:noProof/>
        <w:lang w:val="de-DE" w:eastAsia="de-DE"/>
      </w:rPr>
      <mc:AlternateContent>
        <mc:Choice Requires="wps">
          <w:drawing>
            <wp:anchor distT="0" distB="0" distL="114300" distR="114300" simplePos="0" relativeHeight="251659264" behindDoc="0" locked="1" layoutInCell="0" allowOverlap="1" wp14:anchorId="158C424F" wp14:editId="40D87EB5">
              <wp:simplePos x="0" y="0"/>
              <wp:positionH relativeFrom="page">
                <wp:posOffset>6409055</wp:posOffset>
              </wp:positionH>
              <wp:positionV relativeFrom="page">
                <wp:posOffset>288290</wp:posOffset>
              </wp:positionV>
              <wp:extent cx="572770" cy="573405"/>
              <wp:effectExtent l="8255" t="2540" r="0" b="508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A237" id="Freeform 14" o:spid="_x0000_s1026" style="position:absolute;margin-left:504.65pt;margin-top:22.7pt;width:45.1pt;height:4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" o:allowincell="f" path="m505,505r,2598l3101,3103r,-2598l505,505xm,l3609,r,3609l,3609,,xm795,2745l2166,866r648,l1443,2745r-648,xe" fillcolor="#0018db"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Pr>
        <w:noProof/>
        <w:lang w:val="de-DE" w:eastAsia="de-DE"/>
      </w:rPr>
      <mc:AlternateContent>
        <mc:Choice Requires="wpg">
          <w:drawing>
            <wp:anchor distT="0" distB="0" distL="114300" distR="114300" simplePos="0" relativeHeight="251658240" behindDoc="0" locked="1" layoutInCell="0" allowOverlap="1" wp14:anchorId="4C81AD76" wp14:editId="12EEA3CF">
              <wp:simplePos x="0" y="0"/>
              <wp:positionH relativeFrom="page">
                <wp:posOffset>554355</wp:posOffset>
              </wp:positionH>
              <wp:positionV relativeFrom="page">
                <wp:posOffset>288290</wp:posOffset>
              </wp:positionV>
              <wp:extent cx="953770" cy="111760"/>
              <wp:effectExtent l="0" t="0" r="0" b="254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3770" cy="111760"/>
                        <a:chOff x="5" y="0"/>
                        <a:chExt cx="1537" cy="180"/>
                      </a:xfrm>
                    </wpg:grpSpPr>
                    <wps:wsp>
                      <wps:cNvPr id="3" name="Freeform 2"/>
                      <wps:cNvSpPr>
                        <a:spLocks noChangeAspect="1" noEditPoints="1"/>
                      </wps:cNvSpPr>
                      <wps:spPr bwMode="auto">
                        <a:xfrm>
                          <a:off x="5" y="0"/>
                          <a:ext cx="140" cy="177"/>
                        </a:xfrm>
                        <a:custGeom>
                          <a:avLst/>
                          <a:gdLst>
                            <a:gd name="T0" fmla="*/ 208 w 420"/>
                            <a:gd name="T1" fmla="*/ 527 h 530"/>
                            <a:gd name="T2" fmla="*/ 164 w 420"/>
                            <a:gd name="T3" fmla="*/ 530 h 530"/>
                            <a:gd name="T4" fmla="*/ 0 w 420"/>
                            <a:gd name="T5" fmla="*/ 530 h 530"/>
                            <a:gd name="T6" fmla="*/ 0 w 420"/>
                            <a:gd name="T7" fmla="*/ 0 h 530"/>
                            <a:gd name="T8" fmla="*/ 149 w 420"/>
                            <a:gd name="T9" fmla="*/ 0 h 530"/>
                            <a:gd name="T10" fmla="*/ 184 w 420"/>
                            <a:gd name="T11" fmla="*/ 2 h 530"/>
                            <a:gd name="T12" fmla="*/ 222 w 420"/>
                            <a:gd name="T13" fmla="*/ 5 h 530"/>
                            <a:gd name="T14" fmla="*/ 257 w 420"/>
                            <a:gd name="T15" fmla="*/ 12 h 530"/>
                            <a:gd name="T16" fmla="*/ 291 w 420"/>
                            <a:gd name="T17" fmla="*/ 22 h 530"/>
                            <a:gd name="T18" fmla="*/ 325 w 420"/>
                            <a:gd name="T19" fmla="*/ 40 h 530"/>
                            <a:gd name="T20" fmla="*/ 351 w 420"/>
                            <a:gd name="T21" fmla="*/ 63 h 530"/>
                            <a:gd name="T22" fmla="*/ 374 w 420"/>
                            <a:gd name="T23" fmla="*/ 88 h 530"/>
                            <a:gd name="T24" fmla="*/ 392 w 420"/>
                            <a:gd name="T25" fmla="*/ 119 h 530"/>
                            <a:gd name="T26" fmla="*/ 405 w 420"/>
                            <a:gd name="T27" fmla="*/ 151 h 530"/>
                            <a:gd name="T28" fmla="*/ 413 w 420"/>
                            <a:gd name="T29" fmla="*/ 186 h 530"/>
                            <a:gd name="T30" fmla="*/ 419 w 420"/>
                            <a:gd name="T31" fmla="*/ 224 h 530"/>
                            <a:gd name="T32" fmla="*/ 420 w 420"/>
                            <a:gd name="T33" fmla="*/ 263 h 530"/>
                            <a:gd name="T34" fmla="*/ 419 w 420"/>
                            <a:gd name="T35" fmla="*/ 305 h 530"/>
                            <a:gd name="T36" fmla="*/ 412 w 420"/>
                            <a:gd name="T37" fmla="*/ 345 h 530"/>
                            <a:gd name="T38" fmla="*/ 402 w 420"/>
                            <a:gd name="T39" fmla="*/ 381 h 530"/>
                            <a:gd name="T40" fmla="*/ 388 w 420"/>
                            <a:gd name="T41" fmla="*/ 415 h 530"/>
                            <a:gd name="T42" fmla="*/ 368 w 420"/>
                            <a:gd name="T43" fmla="*/ 444 h 530"/>
                            <a:gd name="T44" fmla="*/ 346 w 420"/>
                            <a:gd name="T45" fmla="*/ 469 h 530"/>
                            <a:gd name="T46" fmla="*/ 318 w 420"/>
                            <a:gd name="T47" fmla="*/ 491 h 530"/>
                            <a:gd name="T48" fmla="*/ 287 w 420"/>
                            <a:gd name="T49" fmla="*/ 508 h 530"/>
                            <a:gd name="T50" fmla="*/ 249 w 420"/>
                            <a:gd name="T51" fmla="*/ 520 h 530"/>
                            <a:gd name="T52" fmla="*/ 208 w 420"/>
                            <a:gd name="T53" fmla="*/ 527 h 530"/>
                            <a:gd name="T54" fmla="*/ 278 w 420"/>
                            <a:gd name="T55" fmla="*/ 85 h 530"/>
                            <a:gd name="T56" fmla="*/ 254 w 420"/>
                            <a:gd name="T57" fmla="*/ 71 h 530"/>
                            <a:gd name="T58" fmla="*/ 228 w 420"/>
                            <a:gd name="T59" fmla="*/ 62 h 530"/>
                            <a:gd name="T60" fmla="*/ 200 w 420"/>
                            <a:gd name="T61" fmla="*/ 56 h 530"/>
                            <a:gd name="T62" fmla="*/ 173 w 420"/>
                            <a:gd name="T63" fmla="*/ 53 h 530"/>
                            <a:gd name="T64" fmla="*/ 66 w 420"/>
                            <a:gd name="T65" fmla="*/ 53 h 530"/>
                            <a:gd name="T66" fmla="*/ 66 w 420"/>
                            <a:gd name="T67" fmla="*/ 476 h 530"/>
                            <a:gd name="T68" fmla="*/ 157 w 420"/>
                            <a:gd name="T69" fmla="*/ 476 h 530"/>
                            <a:gd name="T70" fmla="*/ 197 w 420"/>
                            <a:gd name="T71" fmla="*/ 473 h 530"/>
                            <a:gd name="T72" fmla="*/ 230 w 420"/>
                            <a:gd name="T73" fmla="*/ 467 h 530"/>
                            <a:gd name="T74" fmla="*/ 260 w 420"/>
                            <a:gd name="T75" fmla="*/ 456 h 530"/>
                            <a:gd name="T76" fmla="*/ 285 w 420"/>
                            <a:gd name="T77" fmla="*/ 441 h 530"/>
                            <a:gd name="T78" fmla="*/ 306 w 420"/>
                            <a:gd name="T79" fmla="*/ 422 h 530"/>
                            <a:gd name="T80" fmla="*/ 322 w 420"/>
                            <a:gd name="T81" fmla="*/ 397 h 530"/>
                            <a:gd name="T82" fmla="*/ 334 w 420"/>
                            <a:gd name="T83" fmla="*/ 370 h 530"/>
                            <a:gd name="T84" fmla="*/ 343 w 420"/>
                            <a:gd name="T85" fmla="*/ 339 h 530"/>
                            <a:gd name="T86" fmla="*/ 348 w 420"/>
                            <a:gd name="T87" fmla="*/ 303 h 530"/>
                            <a:gd name="T88" fmla="*/ 350 w 420"/>
                            <a:gd name="T89" fmla="*/ 263 h 530"/>
                            <a:gd name="T90" fmla="*/ 348 w 420"/>
                            <a:gd name="T91" fmla="*/ 230 h 530"/>
                            <a:gd name="T92" fmla="*/ 343 w 420"/>
                            <a:gd name="T93" fmla="*/ 196 h 530"/>
                            <a:gd name="T94" fmla="*/ 334 w 420"/>
                            <a:gd name="T95" fmla="*/ 164 h 530"/>
                            <a:gd name="T96" fmla="*/ 322 w 420"/>
                            <a:gd name="T97" fmla="*/ 135 h 530"/>
                            <a:gd name="T98" fmla="*/ 302 w 420"/>
                            <a:gd name="T99" fmla="*/ 108 h 530"/>
                            <a:gd name="T100" fmla="*/ 278 w 420"/>
                            <a:gd name="T101" fmla="*/ 85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530">
                              <a:moveTo>
                                <a:pt x="208" y="527"/>
                              </a:moveTo>
                              <a:lnTo>
                                <a:pt x="164" y="530"/>
                              </a:lnTo>
                              <a:lnTo>
                                <a:pt x="0" y="530"/>
                              </a:lnTo>
                              <a:lnTo>
                                <a:pt x="0" y="0"/>
                              </a:lnTo>
                              <a:lnTo>
                                <a:pt x="149" y="0"/>
                              </a:lnTo>
                              <a:lnTo>
                                <a:pt x="184" y="2"/>
                              </a:lnTo>
                              <a:lnTo>
                                <a:pt x="222" y="5"/>
                              </a:lnTo>
                              <a:lnTo>
                                <a:pt x="257" y="12"/>
                              </a:lnTo>
                              <a:lnTo>
                                <a:pt x="291" y="22"/>
                              </a:lnTo>
                              <a:lnTo>
                                <a:pt x="325" y="40"/>
                              </a:lnTo>
                              <a:lnTo>
                                <a:pt x="351" y="63"/>
                              </a:lnTo>
                              <a:lnTo>
                                <a:pt x="374" y="88"/>
                              </a:lnTo>
                              <a:lnTo>
                                <a:pt x="392" y="119"/>
                              </a:lnTo>
                              <a:lnTo>
                                <a:pt x="405" y="151"/>
                              </a:lnTo>
                              <a:lnTo>
                                <a:pt x="413" y="186"/>
                              </a:lnTo>
                              <a:lnTo>
                                <a:pt x="419" y="224"/>
                              </a:lnTo>
                              <a:lnTo>
                                <a:pt x="420" y="263"/>
                              </a:lnTo>
                              <a:lnTo>
                                <a:pt x="419" y="305"/>
                              </a:lnTo>
                              <a:lnTo>
                                <a:pt x="412" y="345"/>
                              </a:lnTo>
                              <a:lnTo>
                                <a:pt x="402" y="381"/>
                              </a:lnTo>
                              <a:lnTo>
                                <a:pt x="388" y="415"/>
                              </a:lnTo>
                              <a:lnTo>
                                <a:pt x="368" y="444"/>
                              </a:lnTo>
                              <a:lnTo>
                                <a:pt x="346" y="469"/>
                              </a:lnTo>
                              <a:lnTo>
                                <a:pt x="318" y="491"/>
                              </a:lnTo>
                              <a:lnTo>
                                <a:pt x="287" y="508"/>
                              </a:lnTo>
                              <a:lnTo>
                                <a:pt x="249" y="520"/>
                              </a:lnTo>
                              <a:lnTo>
                                <a:pt x="208" y="527"/>
                              </a:lnTo>
                              <a:close/>
                              <a:moveTo>
                                <a:pt x="278" y="85"/>
                              </a:moveTo>
                              <a:lnTo>
                                <a:pt x="254" y="71"/>
                              </a:lnTo>
                              <a:lnTo>
                                <a:pt x="228" y="62"/>
                              </a:lnTo>
                              <a:lnTo>
                                <a:pt x="200" y="56"/>
                              </a:lnTo>
                              <a:lnTo>
                                <a:pt x="173" y="53"/>
                              </a:lnTo>
                              <a:lnTo>
                                <a:pt x="66" y="53"/>
                              </a:lnTo>
                              <a:lnTo>
                                <a:pt x="66" y="476"/>
                              </a:lnTo>
                              <a:lnTo>
                                <a:pt x="157" y="476"/>
                              </a:lnTo>
                              <a:lnTo>
                                <a:pt x="197" y="473"/>
                              </a:lnTo>
                              <a:lnTo>
                                <a:pt x="230" y="467"/>
                              </a:lnTo>
                              <a:lnTo>
                                <a:pt x="260" y="456"/>
                              </a:lnTo>
                              <a:lnTo>
                                <a:pt x="285" y="441"/>
                              </a:lnTo>
                              <a:lnTo>
                                <a:pt x="306" y="422"/>
                              </a:lnTo>
                              <a:lnTo>
                                <a:pt x="322" y="397"/>
                              </a:lnTo>
                              <a:lnTo>
                                <a:pt x="334" y="370"/>
                              </a:lnTo>
                              <a:lnTo>
                                <a:pt x="343" y="339"/>
                              </a:lnTo>
                              <a:lnTo>
                                <a:pt x="348" y="303"/>
                              </a:lnTo>
                              <a:lnTo>
                                <a:pt x="350" y="263"/>
                              </a:lnTo>
                              <a:lnTo>
                                <a:pt x="348" y="230"/>
                              </a:lnTo>
                              <a:lnTo>
                                <a:pt x="343" y="196"/>
                              </a:lnTo>
                              <a:lnTo>
                                <a:pt x="334" y="164"/>
                              </a:lnTo>
                              <a:lnTo>
                                <a:pt x="322" y="135"/>
                              </a:lnTo>
                              <a:lnTo>
                                <a:pt x="302" y="108"/>
                              </a:lnTo>
                              <a:lnTo>
                                <a:pt x="278" y="8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61" y="52"/>
                          <a:ext cx="108" cy="128"/>
                        </a:xfrm>
                        <a:custGeom>
                          <a:avLst/>
                          <a:gdLst>
                            <a:gd name="T0" fmla="*/ 64 w 323"/>
                            <a:gd name="T1" fmla="*/ 211 h 385"/>
                            <a:gd name="T2" fmla="*/ 71 w 323"/>
                            <a:gd name="T3" fmla="*/ 259 h 385"/>
                            <a:gd name="T4" fmla="*/ 90 w 323"/>
                            <a:gd name="T5" fmla="*/ 302 h 385"/>
                            <a:gd name="T6" fmla="*/ 124 w 323"/>
                            <a:gd name="T7" fmla="*/ 331 h 385"/>
                            <a:gd name="T8" fmla="*/ 170 w 323"/>
                            <a:gd name="T9" fmla="*/ 341 h 385"/>
                            <a:gd name="T10" fmla="*/ 215 w 323"/>
                            <a:gd name="T11" fmla="*/ 331 h 385"/>
                            <a:gd name="T12" fmla="*/ 246 w 323"/>
                            <a:gd name="T13" fmla="*/ 302 h 385"/>
                            <a:gd name="T14" fmla="*/ 262 w 323"/>
                            <a:gd name="T15" fmla="*/ 257 h 385"/>
                            <a:gd name="T16" fmla="*/ 312 w 323"/>
                            <a:gd name="T17" fmla="*/ 292 h 385"/>
                            <a:gd name="T18" fmla="*/ 278 w 323"/>
                            <a:gd name="T19" fmla="*/ 344 h 385"/>
                            <a:gd name="T20" fmla="*/ 229 w 323"/>
                            <a:gd name="T21" fmla="*/ 375 h 385"/>
                            <a:gd name="T22" fmla="*/ 165 w 323"/>
                            <a:gd name="T23" fmla="*/ 385 h 385"/>
                            <a:gd name="T24" fmla="*/ 100 w 323"/>
                            <a:gd name="T25" fmla="*/ 373 h 385"/>
                            <a:gd name="T26" fmla="*/ 51 w 323"/>
                            <a:gd name="T27" fmla="*/ 343 h 385"/>
                            <a:gd name="T28" fmla="*/ 19 w 323"/>
                            <a:gd name="T29" fmla="*/ 295 h 385"/>
                            <a:gd name="T30" fmla="*/ 2 w 323"/>
                            <a:gd name="T31" fmla="*/ 232 h 385"/>
                            <a:gd name="T32" fmla="*/ 2 w 323"/>
                            <a:gd name="T33" fmla="*/ 162 h 385"/>
                            <a:gd name="T34" fmla="*/ 19 w 323"/>
                            <a:gd name="T35" fmla="*/ 97 h 385"/>
                            <a:gd name="T36" fmla="*/ 52 w 323"/>
                            <a:gd name="T37" fmla="*/ 46 h 385"/>
                            <a:gd name="T38" fmla="*/ 103 w 323"/>
                            <a:gd name="T39" fmla="*/ 11 h 385"/>
                            <a:gd name="T40" fmla="*/ 170 w 323"/>
                            <a:gd name="T41" fmla="*/ 0 h 385"/>
                            <a:gd name="T42" fmla="*/ 232 w 323"/>
                            <a:gd name="T43" fmla="*/ 10 h 385"/>
                            <a:gd name="T44" fmla="*/ 276 w 323"/>
                            <a:gd name="T45" fmla="*/ 41 h 385"/>
                            <a:gd name="T46" fmla="*/ 304 w 323"/>
                            <a:gd name="T47" fmla="*/ 86 h 385"/>
                            <a:gd name="T48" fmla="*/ 319 w 323"/>
                            <a:gd name="T49" fmla="*/ 141 h 385"/>
                            <a:gd name="T50" fmla="*/ 323 w 323"/>
                            <a:gd name="T51" fmla="*/ 204 h 385"/>
                            <a:gd name="T52" fmla="*/ 168 w 323"/>
                            <a:gd name="T53" fmla="*/ 43 h 385"/>
                            <a:gd name="T54" fmla="*/ 120 w 323"/>
                            <a:gd name="T55" fmla="*/ 57 h 385"/>
                            <a:gd name="T56" fmla="*/ 87 w 323"/>
                            <a:gd name="T57" fmla="*/ 89 h 385"/>
                            <a:gd name="T58" fmla="*/ 69 w 323"/>
                            <a:gd name="T59" fmla="*/ 134 h 385"/>
                            <a:gd name="T60" fmla="*/ 262 w 323"/>
                            <a:gd name="T61" fmla="*/ 160 h 385"/>
                            <a:gd name="T62" fmla="*/ 255 w 323"/>
                            <a:gd name="T63" fmla="*/ 111 h 385"/>
                            <a:gd name="T64" fmla="*/ 232 w 323"/>
                            <a:gd name="T65" fmla="*/ 71 h 385"/>
                            <a:gd name="T66" fmla="*/ 194 w 323"/>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8" y="344"/>
                              </a:lnTo>
                              <a:lnTo>
                                <a:pt x="256" y="362"/>
                              </a:lnTo>
                              <a:lnTo>
                                <a:pt x="229" y="375"/>
                              </a:lnTo>
                              <a:lnTo>
                                <a:pt x="198" y="382"/>
                              </a:lnTo>
                              <a:lnTo>
                                <a:pt x="165" y="385"/>
                              </a:lnTo>
                              <a:lnTo>
                                <a:pt x="130" y="382"/>
                              </a:lnTo>
                              <a:lnTo>
                                <a:pt x="100" y="373"/>
                              </a:lnTo>
                              <a:lnTo>
                                <a:pt x="73"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3" y="204"/>
                              </a:lnTo>
                              <a:lnTo>
                                <a:pt x="64" y="204"/>
                              </a:lnTo>
                              <a:close/>
                              <a:moveTo>
                                <a:pt x="168" y="43"/>
                              </a:moveTo>
                              <a:lnTo>
                                <a:pt x="142" y="46"/>
                              </a:lnTo>
                              <a:lnTo>
                                <a:pt x="120" y="57"/>
                              </a:lnTo>
                              <a:lnTo>
                                <a:pt x="101" y="70"/>
                              </a:lnTo>
                              <a:lnTo>
                                <a:pt x="87"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5" name="Freeform 4"/>
                      <wps:cNvSpPr>
                        <a:spLocks noChangeAspect="1"/>
                      </wps:cNvSpPr>
                      <wps:spPr bwMode="auto">
                        <a:xfrm>
                          <a:off x="291" y="54"/>
                          <a:ext cx="102" cy="125"/>
                        </a:xfrm>
                        <a:custGeom>
                          <a:avLst/>
                          <a:gdLst>
                            <a:gd name="T0" fmla="*/ 246 w 307"/>
                            <a:gd name="T1" fmla="*/ 370 h 375"/>
                            <a:gd name="T2" fmla="*/ 244 w 307"/>
                            <a:gd name="T3" fmla="*/ 312 h 375"/>
                            <a:gd name="T4" fmla="*/ 225 w 307"/>
                            <a:gd name="T5" fmla="*/ 335 h 375"/>
                            <a:gd name="T6" fmla="*/ 206 w 307"/>
                            <a:gd name="T7" fmla="*/ 353 h 375"/>
                            <a:gd name="T8" fmla="*/ 183 w 307"/>
                            <a:gd name="T9" fmla="*/ 364 h 375"/>
                            <a:gd name="T10" fmla="*/ 158 w 307"/>
                            <a:gd name="T11" fmla="*/ 372 h 375"/>
                            <a:gd name="T12" fmla="*/ 128 w 307"/>
                            <a:gd name="T13" fmla="*/ 375 h 375"/>
                            <a:gd name="T14" fmla="*/ 96 w 307"/>
                            <a:gd name="T15" fmla="*/ 372 h 375"/>
                            <a:gd name="T16" fmla="*/ 69 w 307"/>
                            <a:gd name="T17" fmla="*/ 364 h 375"/>
                            <a:gd name="T18" fmla="*/ 47 w 307"/>
                            <a:gd name="T19" fmla="*/ 353 h 375"/>
                            <a:gd name="T20" fmla="*/ 30 w 307"/>
                            <a:gd name="T21" fmla="*/ 337 h 375"/>
                            <a:gd name="T22" fmla="*/ 16 w 307"/>
                            <a:gd name="T23" fmla="*/ 316 h 375"/>
                            <a:gd name="T24" fmla="*/ 8 w 307"/>
                            <a:gd name="T25" fmla="*/ 291 h 375"/>
                            <a:gd name="T26" fmla="*/ 2 w 307"/>
                            <a:gd name="T27" fmla="*/ 262 h 375"/>
                            <a:gd name="T28" fmla="*/ 0 w 307"/>
                            <a:gd name="T29" fmla="*/ 230 h 375"/>
                            <a:gd name="T30" fmla="*/ 0 w 307"/>
                            <a:gd name="T31" fmla="*/ 0 h 375"/>
                            <a:gd name="T32" fmla="*/ 64 w 307"/>
                            <a:gd name="T33" fmla="*/ 0 h 375"/>
                            <a:gd name="T34" fmla="*/ 64 w 307"/>
                            <a:gd name="T35" fmla="*/ 226 h 375"/>
                            <a:gd name="T36" fmla="*/ 65 w 307"/>
                            <a:gd name="T37" fmla="*/ 246 h 375"/>
                            <a:gd name="T38" fmla="*/ 68 w 307"/>
                            <a:gd name="T39" fmla="*/ 265 h 375"/>
                            <a:gd name="T40" fmla="*/ 74 w 307"/>
                            <a:gd name="T41" fmla="*/ 281 h 375"/>
                            <a:gd name="T42" fmla="*/ 81 w 307"/>
                            <a:gd name="T43" fmla="*/ 296 h 375"/>
                            <a:gd name="T44" fmla="*/ 90 w 307"/>
                            <a:gd name="T45" fmla="*/ 309 h 375"/>
                            <a:gd name="T46" fmla="*/ 104 w 307"/>
                            <a:gd name="T47" fmla="*/ 318 h 375"/>
                            <a:gd name="T48" fmla="*/ 123 w 307"/>
                            <a:gd name="T49" fmla="*/ 324 h 375"/>
                            <a:gd name="T50" fmla="*/ 145 w 307"/>
                            <a:gd name="T51" fmla="*/ 325 h 375"/>
                            <a:gd name="T52" fmla="*/ 172 w 307"/>
                            <a:gd name="T53" fmla="*/ 322 h 375"/>
                            <a:gd name="T54" fmla="*/ 193 w 307"/>
                            <a:gd name="T55" fmla="*/ 315 h 375"/>
                            <a:gd name="T56" fmla="*/ 210 w 307"/>
                            <a:gd name="T57" fmla="*/ 302 h 375"/>
                            <a:gd name="T58" fmla="*/ 222 w 307"/>
                            <a:gd name="T59" fmla="*/ 286 h 375"/>
                            <a:gd name="T60" fmla="*/ 232 w 307"/>
                            <a:gd name="T61" fmla="*/ 267 h 375"/>
                            <a:gd name="T62" fmla="*/ 239 w 307"/>
                            <a:gd name="T63" fmla="*/ 245 h 375"/>
                            <a:gd name="T64" fmla="*/ 242 w 307"/>
                            <a:gd name="T65" fmla="*/ 220 h 375"/>
                            <a:gd name="T66" fmla="*/ 244 w 307"/>
                            <a:gd name="T67" fmla="*/ 195 h 375"/>
                            <a:gd name="T68" fmla="*/ 244 w 307"/>
                            <a:gd name="T69" fmla="*/ 0 h 375"/>
                            <a:gd name="T70" fmla="*/ 305 w 307"/>
                            <a:gd name="T71" fmla="*/ 0 h 375"/>
                            <a:gd name="T72" fmla="*/ 305 w 307"/>
                            <a:gd name="T73" fmla="*/ 275 h 375"/>
                            <a:gd name="T74" fmla="*/ 307 w 307"/>
                            <a:gd name="T75" fmla="*/ 370 h 375"/>
                            <a:gd name="T76" fmla="*/ 246 w 307"/>
                            <a:gd name="T77" fmla="*/ 37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7" h="375">
                              <a:moveTo>
                                <a:pt x="246" y="370"/>
                              </a:moveTo>
                              <a:lnTo>
                                <a:pt x="244" y="312"/>
                              </a:lnTo>
                              <a:lnTo>
                                <a:pt x="225" y="335"/>
                              </a:lnTo>
                              <a:lnTo>
                                <a:pt x="206" y="353"/>
                              </a:lnTo>
                              <a:lnTo>
                                <a:pt x="183" y="364"/>
                              </a:lnTo>
                              <a:lnTo>
                                <a:pt x="158" y="372"/>
                              </a:lnTo>
                              <a:lnTo>
                                <a:pt x="128" y="375"/>
                              </a:lnTo>
                              <a:lnTo>
                                <a:pt x="96" y="372"/>
                              </a:lnTo>
                              <a:lnTo>
                                <a:pt x="69" y="364"/>
                              </a:lnTo>
                              <a:lnTo>
                                <a:pt x="47" y="353"/>
                              </a:lnTo>
                              <a:lnTo>
                                <a:pt x="30" y="337"/>
                              </a:lnTo>
                              <a:lnTo>
                                <a:pt x="16" y="316"/>
                              </a:lnTo>
                              <a:lnTo>
                                <a:pt x="8" y="291"/>
                              </a:lnTo>
                              <a:lnTo>
                                <a:pt x="2" y="262"/>
                              </a:lnTo>
                              <a:lnTo>
                                <a:pt x="0" y="230"/>
                              </a:lnTo>
                              <a:lnTo>
                                <a:pt x="0" y="0"/>
                              </a:lnTo>
                              <a:lnTo>
                                <a:pt x="64" y="0"/>
                              </a:lnTo>
                              <a:lnTo>
                                <a:pt x="64" y="226"/>
                              </a:lnTo>
                              <a:lnTo>
                                <a:pt x="65" y="246"/>
                              </a:lnTo>
                              <a:lnTo>
                                <a:pt x="68" y="265"/>
                              </a:lnTo>
                              <a:lnTo>
                                <a:pt x="74" y="281"/>
                              </a:lnTo>
                              <a:lnTo>
                                <a:pt x="81" y="296"/>
                              </a:lnTo>
                              <a:lnTo>
                                <a:pt x="90" y="309"/>
                              </a:lnTo>
                              <a:lnTo>
                                <a:pt x="104" y="318"/>
                              </a:lnTo>
                              <a:lnTo>
                                <a:pt x="123" y="324"/>
                              </a:lnTo>
                              <a:lnTo>
                                <a:pt x="145" y="325"/>
                              </a:lnTo>
                              <a:lnTo>
                                <a:pt x="172" y="322"/>
                              </a:lnTo>
                              <a:lnTo>
                                <a:pt x="193" y="315"/>
                              </a:lnTo>
                              <a:lnTo>
                                <a:pt x="210" y="302"/>
                              </a:lnTo>
                              <a:lnTo>
                                <a:pt x="222" y="286"/>
                              </a:lnTo>
                              <a:lnTo>
                                <a:pt x="232" y="267"/>
                              </a:lnTo>
                              <a:lnTo>
                                <a:pt x="239" y="245"/>
                              </a:lnTo>
                              <a:lnTo>
                                <a:pt x="242" y="220"/>
                              </a:lnTo>
                              <a:lnTo>
                                <a:pt x="244" y="195"/>
                              </a:lnTo>
                              <a:lnTo>
                                <a:pt x="244" y="0"/>
                              </a:lnTo>
                              <a:lnTo>
                                <a:pt x="305" y="0"/>
                              </a:lnTo>
                              <a:lnTo>
                                <a:pt x="305" y="275"/>
                              </a:lnTo>
                              <a:lnTo>
                                <a:pt x="307" y="370"/>
                              </a:lnTo>
                              <a:lnTo>
                                <a:pt x="246" y="37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408" y="21"/>
                          <a:ext cx="72" cy="158"/>
                        </a:xfrm>
                        <a:custGeom>
                          <a:avLst/>
                          <a:gdLst>
                            <a:gd name="T0" fmla="*/ 157 w 215"/>
                            <a:gd name="T1" fmla="*/ 473 h 473"/>
                            <a:gd name="T2" fmla="*/ 131 w 215"/>
                            <a:gd name="T3" fmla="*/ 471 h 473"/>
                            <a:gd name="T4" fmla="*/ 110 w 215"/>
                            <a:gd name="T5" fmla="*/ 464 h 473"/>
                            <a:gd name="T6" fmla="*/ 93 w 215"/>
                            <a:gd name="T7" fmla="*/ 452 h 473"/>
                            <a:gd name="T8" fmla="*/ 80 w 215"/>
                            <a:gd name="T9" fmla="*/ 436 h 473"/>
                            <a:gd name="T10" fmla="*/ 73 w 215"/>
                            <a:gd name="T11" fmla="*/ 414 h 473"/>
                            <a:gd name="T12" fmla="*/ 70 w 215"/>
                            <a:gd name="T13" fmla="*/ 387 h 473"/>
                            <a:gd name="T14" fmla="*/ 70 w 215"/>
                            <a:gd name="T15" fmla="*/ 143 h 473"/>
                            <a:gd name="T16" fmla="*/ 0 w 215"/>
                            <a:gd name="T17" fmla="*/ 143 h 473"/>
                            <a:gd name="T18" fmla="*/ 0 w 215"/>
                            <a:gd name="T19" fmla="*/ 98 h 473"/>
                            <a:gd name="T20" fmla="*/ 70 w 215"/>
                            <a:gd name="T21" fmla="*/ 98 h 473"/>
                            <a:gd name="T22" fmla="*/ 70 w 215"/>
                            <a:gd name="T23" fmla="*/ 26 h 473"/>
                            <a:gd name="T24" fmla="*/ 132 w 215"/>
                            <a:gd name="T25" fmla="*/ 0 h 473"/>
                            <a:gd name="T26" fmla="*/ 132 w 215"/>
                            <a:gd name="T27" fmla="*/ 98 h 473"/>
                            <a:gd name="T28" fmla="*/ 212 w 215"/>
                            <a:gd name="T29" fmla="*/ 98 h 473"/>
                            <a:gd name="T30" fmla="*/ 212 w 215"/>
                            <a:gd name="T31" fmla="*/ 143 h 473"/>
                            <a:gd name="T32" fmla="*/ 132 w 215"/>
                            <a:gd name="T33" fmla="*/ 143 h 473"/>
                            <a:gd name="T34" fmla="*/ 132 w 215"/>
                            <a:gd name="T35" fmla="*/ 379 h 473"/>
                            <a:gd name="T36" fmla="*/ 135 w 215"/>
                            <a:gd name="T37" fmla="*/ 395 h 473"/>
                            <a:gd name="T38" fmla="*/ 139 w 215"/>
                            <a:gd name="T39" fmla="*/ 407 h 473"/>
                            <a:gd name="T40" fmla="*/ 149 w 215"/>
                            <a:gd name="T41" fmla="*/ 416 h 473"/>
                            <a:gd name="T42" fmla="*/ 162 w 215"/>
                            <a:gd name="T43" fmla="*/ 420 h 473"/>
                            <a:gd name="T44" fmla="*/ 181 w 215"/>
                            <a:gd name="T45" fmla="*/ 422 h 473"/>
                            <a:gd name="T46" fmla="*/ 215 w 215"/>
                            <a:gd name="T47" fmla="*/ 419 h 473"/>
                            <a:gd name="T48" fmla="*/ 215 w 215"/>
                            <a:gd name="T49" fmla="*/ 468 h 473"/>
                            <a:gd name="T50" fmla="*/ 186 w 215"/>
                            <a:gd name="T51" fmla="*/ 471 h 473"/>
                            <a:gd name="T52" fmla="*/ 157 w 215"/>
                            <a:gd name="T53"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473">
                              <a:moveTo>
                                <a:pt x="157" y="473"/>
                              </a:moveTo>
                              <a:lnTo>
                                <a:pt x="131" y="471"/>
                              </a:lnTo>
                              <a:lnTo>
                                <a:pt x="110" y="464"/>
                              </a:lnTo>
                              <a:lnTo>
                                <a:pt x="93" y="452"/>
                              </a:lnTo>
                              <a:lnTo>
                                <a:pt x="80" y="436"/>
                              </a:lnTo>
                              <a:lnTo>
                                <a:pt x="73" y="414"/>
                              </a:lnTo>
                              <a:lnTo>
                                <a:pt x="70" y="387"/>
                              </a:lnTo>
                              <a:lnTo>
                                <a:pt x="70" y="143"/>
                              </a:lnTo>
                              <a:lnTo>
                                <a:pt x="0" y="143"/>
                              </a:lnTo>
                              <a:lnTo>
                                <a:pt x="0" y="98"/>
                              </a:lnTo>
                              <a:lnTo>
                                <a:pt x="70" y="98"/>
                              </a:lnTo>
                              <a:lnTo>
                                <a:pt x="70" y="26"/>
                              </a:lnTo>
                              <a:lnTo>
                                <a:pt x="132" y="0"/>
                              </a:lnTo>
                              <a:lnTo>
                                <a:pt x="132" y="98"/>
                              </a:lnTo>
                              <a:lnTo>
                                <a:pt x="212" y="98"/>
                              </a:lnTo>
                              <a:lnTo>
                                <a:pt x="212" y="143"/>
                              </a:lnTo>
                              <a:lnTo>
                                <a:pt x="132" y="143"/>
                              </a:lnTo>
                              <a:lnTo>
                                <a:pt x="132" y="379"/>
                              </a:lnTo>
                              <a:lnTo>
                                <a:pt x="135" y="395"/>
                              </a:lnTo>
                              <a:lnTo>
                                <a:pt x="139" y="407"/>
                              </a:lnTo>
                              <a:lnTo>
                                <a:pt x="149" y="416"/>
                              </a:lnTo>
                              <a:lnTo>
                                <a:pt x="162" y="420"/>
                              </a:lnTo>
                              <a:lnTo>
                                <a:pt x="181" y="422"/>
                              </a:lnTo>
                              <a:lnTo>
                                <a:pt x="215" y="419"/>
                              </a:lnTo>
                              <a:lnTo>
                                <a:pt x="215" y="468"/>
                              </a:lnTo>
                              <a:lnTo>
                                <a:pt x="186" y="471"/>
                              </a:lnTo>
                              <a:lnTo>
                                <a:pt x="157" y="47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491" y="51"/>
                          <a:ext cx="95" cy="129"/>
                        </a:xfrm>
                        <a:custGeom>
                          <a:avLst/>
                          <a:gdLst>
                            <a:gd name="T0" fmla="*/ 111 w 284"/>
                            <a:gd name="T1" fmla="*/ 387 h 388"/>
                            <a:gd name="T2" fmla="*/ 62 w 284"/>
                            <a:gd name="T3" fmla="*/ 373 h 388"/>
                            <a:gd name="T4" fmla="*/ 24 w 284"/>
                            <a:gd name="T5" fmla="*/ 344 h 388"/>
                            <a:gd name="T6" fmla="*/ 3 w 284"/>
                            <a:gd name="T7" fmla="*/ 298 h 388"/>
                            <a:gd name="T8" fmla="*/ 62 w 284"/>
                            <a:gd name="T9" fmla="*/ 267 h 388"/>
                            <a:gd name="T10" fmla="*/ 73 w 284"/>
                            <a:gd name="T11" fmla="*/ 309 h 388"/>
                            <a:gd name="T12" fmla="*/ 100 w 284"/>
                            <a:gd name="T13" fmla="*/ 334 h 388"/>
                            <a:gd name="T14" fmla="*/ 142 w 284"/>
                            <a:gd name="T15" fmla="*/ 343 h 388"/>
                            <a:gd name="T16" fmla="*/ 180 w 284"/>
                            <a:gd name="T17" fmla="*/ 337 h 388"/>
                            <a:gd name="T18" fmla="*/ 209 w 284"/>
                            <a:gd name="T19" fmla="*/ 315 h 388"/>
                            <a:gd name="T20" fmla="*/ 222 w 284"/>
                            <a:gd name="T21" fmla="*/ 280 h 388"/>
                            <a:gd name="T22" fmla="*/ 213 w 284"/>
                            <a:gd name="T23" fmla="*/ 249 h 388"/>
                            <a:gd name="T24" fmla="*/ 189 w 284"/>
                            <a:gd name="T25" fmla="*/ 230 h 388"/>
                            <a:gd name="T26" fmla="*/ 140 w 284"/>
                            <a:gd name="T27" fmla="*/ 214 h 388"/>
                            <a:gd name="T28" fmla="*/ 97 w 284"/>
                            <a:gd name="T29" fmla="*/ 203 h 388"/>
                            <a:gd name="T30" fmla="*/ 59 w 284"/>
                            <a:gd name="T31" fmla="*/ 187 h 388"/>
                            <a:gd name="T32" fmla="*/ 29 w 284"/>
                            <a:gd name="T33" fmla="*/ 163 h 388"/>
                            <a:gd name="T34" fmla="*/ 12 w 284"/>
                            <a:gd name="T35" fmla="*/ 130 h 388"/>
                            <a:gd name="T36" fmla="*/ 12 w 284"/>
                            <a:gd name="T37" fmla="*/ 80 h 388"/>
                            <a:gd name="T38" fmla="*/ 36 w 284"/>
                            <a:gd name="T39" fmla="*/ 39 h 388"/>
                            <a:gd name="T40" fmla="*/ 74 w 284"/>
                            <a:gd name="T41" fmla="*/ 13 h 388"/>
                            <a:gd name="T42" fmla="*/ 121 w 284"/>
                            <a:gd name="T43" fmla="*/ 1 h 388"/>
                            <a:gd name="T44" fmla="*/ 171 w 284"/>
                            <a:gd name="T45" fmla="*/ 1 h 388"/>
                            <a:gd name="T46" fmla="*/ 216 w 284"/>
                            <a:gd name="T47" fmla="*/ 14 h 388"/>
                            <a:gd name="T48" fmla="*/ 251 w 284"/>
                            <a:gd name="T49" fmla="*/ 41 h 388"/>
                            <a:gd name="T50" fmla="*/ 272 w 284"/>
                            <a:gd name="T51" fmla="*/ 84 h 388"/>
                            <a:gd name="T52" fmla="*/ 213 w 284"/>
                            <a:gd name="T53" fmla="*/ 112 h 388"/>
                            <a:gd name="T54" fmla="*/ 201 w 284"/>
                            <a:gd name="T55" fmla="*/ 70 h 388"/>
                            <a:gd name="T56" fmla="*/ 167 w 284"/>
                            <a:gd name="T57" fmla="*/ 48 h 388"/>
                            <a:gd name="T58" fmla="*/ 126 w 284"/>
                            <a:gd name="T59" fmla="*/ 46 h 388"/>
                            <a:gd name="T60" fmla="*/ 94 w 284"/>
                            <a:gd name="T61" fmla="*/ 57 h 388"/>
                            <a:gd name="T62" fmla="*/ 73 w 284"/>
                            <a:gd name="T63" fmla="*/ 82 h 388"/>
                            <a:gd name="T64" fmla="*/ 73 w 284"/>
                            <a:gd name="T65" fmla="*/ 115 h 388"/>
                            <a:gd name="T66" fmla="*/ 88 w 284"/>
                            <a:gd name="T67" fmla="*/ 137 h 388"/>
                            <a:gd name="T68" fmla="*/ 128 w 284"/>
                            <a:gd name="T69" fmla="*/ 156 h 388"/>
                            <a:gd name="T70" fmla="*/ 177 w 284"/>
                            <a:gd name="T71" fmla="*/ 169 h 388"/>
                            <a:gd name="T72" fmla="*/ 216 w 284"/>
                            <a:gd name="T73" fmla="*/ 182 h 388"/>
                            <a:gd name="T74" fmla="*/ 250 w 284"/>
                            <a:gd name="T75" fmla="*/ 201 h 388"/>
                            <a:gd name="T76" fmla="*/ 274 w 284"/>
                            <a:gd name="T77" fmla="*/ 229 h 388"/>
                            <a:gd name="T78" fmla="*/ 284 w 284"/>
                            <a:gd name="T79" fmla="*/ 273 h 388"/>
                            <a:gd name="T80" fmla="*/ 274 w 284"/>
                            <a:gd name="T81" fmla="*/ 321 h 388"/>
                            <a:gd name="T82" fmla="*/ 247 w 284"/>
                            <a:gd name="T83" fmla="*/ 354 h 388"/>
                            <a:gd name="T84" fmla="*/ 208 w 284"/>
                            <a:gd name="T85" fmla="*/ 376 h 388"/>
                            <a:gd name="T86" fmla="*/ 163 w 284"/>
                            <a:gd name="T87" fmla="*/ 387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4" h="388">
                              <a:moveTo>
                                <a:pt x="139" y="388"/>
                              </a:moveTo>
                              <a:lnTo>
                                <a:pt x="111" y="387"/>
                              </a:lnTo>
                              <a:lnTo>
                                <a:pt x="86" y="382"/>
                              </a:lnTo>
                              <a:lnTo>
                                <a:pt x="62" y="373"/>
                              </a:lnTo>
                              <a:lnTo>
                                <a:pt x="41" y="360"/>
                              </a:lnTo>
                              <a:lnTo>
                                <a:pt x="24" y="344"/>
                              </a:lnTo>
                              <a:lnTo>
                                <a:pt x="11" y="324"/>
                              </a:lnTo>
                              <a:lnTo>
                                <a:pt x="3" y="298"/>
                              </a:lnTo>
                              <a:lnTo>
                                <a:pt x="0" y="267"/>
                              </a:lnTo>
                              <a:lnTo>
                                <a:pt x="62" y="267"/>
                              </a:lnTo>
                              <a:lnTo>
                                <a:pt x="64" y="290"/>
                              </a:lnTo>
                              <a:lnTo>
                                <a:pt x="73" y="309"/>
                              </a:lnTo>
                              <a:lnTo>
                                <a:pt x="84" y="324"/>
                              </a:lnTo>
                              <a:lnTo>
                                <a:pt x="100" y="334"/>
                              </a:lnTo>
                              <a:lnTo>
                                <a:pt x="119" y="341"/>
                              </a:lnTo>
                              <a:lnTo>
                                <a:pt x="142" y="343"/>
                              </a:lnTo>
                              <a:lnTo>
                                <a:pt x="161" y="341"/>
                              </a:lnTo>
                              <a:lnTo>
                                <a:pt x="180" y="337"/>
                              </a:lnTo>
                              <a:lnTo>
                                <a:pt x="197" y="328"/>
                              </a:lnTo>
                              <a:lnTo>
                                <a:pt x="209" y="315"/>
                              </a:lnTo>
                              <a:lnTo>
                                <a:pt x="219" y="300"/>
                              </a:lnTo>
                              <a:lnTo>
                                <a:pt x="222" y="280"/>
                              </a:lnTo>
                              <a:lnTo>
                                <a:pt x="219" y="264"/>
                              </a:lnTo>
                              <a:lnTo>
                                <a:pt x="213" y="249"/>
                              </a:lnTo>
                              <a:lnTo>
                                <a:pt x="202" y="239"/>
                              </a:lnTo>
                              <a:lnTo>
                                <a:pt x="189" y="230"/>
                              </a:lnTo>
                              <a:lnTo>
                                <a:pt x="166" y="222"/>
                              </a:lnTo>
                              <a:lnTo>
                                <a:pt x="140" y="214"/>
                              </a:lnTo>
                              <a:lnTo>
                                <a:pt x="116" y="208"/>
                              </a:lnTo>
                              <a:lnTo>
                                <a:pt x="97" y="203"/>
                              </a:lnTo>
                              <a:lnTo>
                                <a:pt x="77" y="195"/>
                              </a:lnTo>
                              <a:lnTo>
                                <a:pt x="59" y="187"/>
                              </a:lnTo>
                              <a:lnTo>
                                <a:pt x="43" y="176"/>
                              </a:lnTo>
                              <a:lnTo>
                                <a:pt x="29" y="163"/>
                              </a:lnTo>
                              <a:lnTo>
                                <a:pt x="19" y="149"/>
                              </a:lnTo>
                              <a:lnTo>
                                <a:pt x="12" y="130"/>
                              </a:lnTo>
                              <a:lnTo>
                                <a:pt x="10" y="106"/>
                              </a:lnTo>
                              <a:lnTo>
                                <a:pt x="12" y="80"/>
                              </a:lnTo>
                              <a:lnTo>
                                <a:pt x="22" y="57"/>
                              </a:lnTo>
                              <a:lnTo>
                                <a:pt x="36" y="39"/>
                              </a:lnTo>
                              <a:lnTo>
                                <a:pt x="53" y="25"/>
                              </a:lnTo>
                              <a:lnTo>
                                <a:pt x="74" y="13"/>
                              </a:lnTo>
                              <a:lnTo>
                                <a:pt x="97" y="6"/>
                              </a:lnTo>
                              <a:lnTo>
                                <a:pt x="121" y="1"/>
                              </a:lnTo>
                              <a:lnTo>
                                <a:pt x="145" y="0"/>
                              </a:lnTo>
                              <a:lnTo>
                                <a:pt x="171" y="1"/>
                              </a:lnTo>
                              <a:lnTo>
                                <a:pt x="195" y="6"/>
                              </a:lnTo>
                              <a:lnTo>
                                <a:pt x="216" y="14"/>
                              </a:lnTo>
                              <a:lnTo>
                                <a:pt x="236" y="25"/>
                              </a:lnTo>
                              <a:lnTo>
                                <a:pt x="251" y="41"/>
                              </a:lnTo>
                              <a:lnTo>
                                <a:pt x="264" y="60"/>
                              </a:lnTo>
                              <a:lnTo>
                                <a:pt x="272" y="84"/>
                              </a:lnTo>
                              <a:lnTo>
                                <a:pt x="275" y="112"/>
                              </a:lnTo>
                              <a:lnTo>
                                <a:pt x="213" y="112"/>
                              </a:lnTo>
                              <a:lnTo>
                                <a:pt x="209" y="89"/>
                              </a:lnTo>
                              <a:lnTo>
                                <a:pt x="201" y="70"/>
                              </a:lnTo>
                              <a:lnTo>
                                <a:pt x="185" y="57"/>
                              </a:lnTo>
                              <a:lnTo>
                                <a:pt x="167" y="48"/>
                              </a:lnTo>
                              <a:lnTo>
                                <a:pt x="143" y="45"/>
                              </a:lnTo>
                              <a:lnTo>
                                <a:pt x="126" y="46"/>
                              </a:lnTo>
                              <a:lnTo>
                                <a:pt x="109" y="51"/>
                              </a:lnTo>
                              <a:lnTo>
                                <a:pt x="94" y="57"/>
                              </a:lnTo>
                              <a:lnTo>
                                <a:pt x="81" y="67"/>
                              </a:lnTo>
                              <a:lnTo>
                                <a:pt x="73" y="82"/>
                              </a:lnTo>
                              <a:lnTo>
                                <a:pt x="70" y="99"/>
                              </a:lnTo>
                              <a:lnTo>
                                <a:pt x="73" y="115"/>
                              </a:lnTo>
                              <a:lnTo>
                                <a:pt x="78" y="127"/>
                              </a:lnTo>
                              <a:lnTo>
                                <a:pt x="88" y="137"/>
                              </a:lnTo>
                              <a:lnTo>
                                <a:pt x="102" y="146"/>
                              </a:lnTo>
                              <a:lnTo>
                                <a:pt x="128" y="156"/>
                              </a:lnTo>
                              <a:lnTo>
                                <a:pt x="152" y="162"/>
                              </a:lnTo>
                              <a:lnTo>
                                <a:pt x="177" y="169"/>
                              </a:lnTo>
                              <a:lnTo>
                                <a:pt x="197" y="175"/>
                              </a:lnTo>
                              <a:lnTo>
                                <a:pt x="216" y="182"/>
                              </a:lnTo>
                              <a:lnTo>
                                <a:pt x="234" y="190"/>
                              </a:lnTo>
                              <a:lnTo>
                                <a:pt x="250" y="201"/>
                              </a:lnTo>
                              <a:lnTo>
                                <a:pt x="264" y="214"/>
                              </a:lnTo>
                              <a:lnTo>
                                <a:pt x="274" y="229"/>
                              </a:lnTo>
                              <a:lnTo>
                                <a:pt x="281" y="249"/>
                              </a:lnTo>
                              <a:lnTo>
                                <a:pt x="284" y="273"/>
                              </a:lnTo>
                              <a:lnTo>
                                <a:pt x="281" y="299"/>
                              </a:lnTo>
                              <a:lnTo>
                                <a:pt x="274" y="321"/>
                              </a:lnTo>
                              <a:lnTo>
                                <a:pt x="261" y="340"/>
                              </a:lnTo>
                              <a:lnTo>
                                <a:pt x="247" y="354"/>
                              </a:lnTo>
                              <a:lnTo>
                                <a:pt x="229" y="368"/>
                              </a:lnTo>
                              <a:lnTo>
                                <a:pt x="208" y="376"/>
                              </a:lnTo>
                              <a:lnTo>
                                <a:pt x="185" y="384"/>
                              </a:lnTo>
                              <a:lnTo>
                                <a:pt x="163" y="387"/>
                              </a:lnTo>
                              <a:lnTo>
                                <a:pt x="139" y="388"/>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9" name="Freeform 7"/>
                      <wps:cNvSpPr>
                        <a:spLocks noChangeAspect="1"/>
                      </wps:cNvSpPr>
                      <wps:spPr bwMode="auto">
                        <a:xfrm>
                          <a:off x="601" y="50"/>
                          <a:ext cx="108" cy="130"/>
                        </a:xfrm>
                        <a:custGeom>
                          <a:avLst/>
                          <a:gdLst>
                            <a:gd name="T0" fmla="*/ 137 w 323"/>
                            <a:gd name="T1" fmla="*/ 387 h 390"/>
                            <a:gd name="T2" fmla="*/ 78 w 323"/>
                            <a:gd name="T3" fmla="*/ 365 h 390"/>
                            <a:gd name="T4" fmla="*/ 35 w 323"/>
                            <a:gd name="T5" fmla="*/ 326 h 390"/>
                            <a:gd name="T6" fmla="*/ 8 w 323"/>
                            <a:gd name="T7" fmla="*/ 269 h 390"/>
                            <a:gd name="T8" fmla="*/ 0 w 323"/>
                            <a:gd name="T9" fmla="*/ 200 h 390"/>
                            <a:gd name="T10" fmla="*/ 8 w 323"/>
                            <a:gd name="T11" fmla="*/ 129 h 390"/>
                            <a:gd name="T12" fmla="*/ 35 w 323"/>
                            <a:gd name="T13" fmla="*/ 70 h 390"/>
                            <a:gd name="T14" fmla="*/ 78 w 323"/>
                            <a:gd name="T15" fmla="*/ 27 h 390"/>
                            <a:gd name="T16" fmla="*/ 139 w 323"/>
                            <a:gd name="T17" fmla="*/ 3 h 390"/>
                            <a:gd name="T18" fmla="*/ 205 w 323"/>
                            <a:gd name="T19" fmla="*/ 2 h 390"/>
                            <a:gd name="T20" fmla="*/ 255 w 323"/>
                            <a:gd name="T21" fmla="*/ 18 h 390"/>
                            <a:gd name="T22" fmla="*/ 293 w 323"/>
                            <a:gd name="T23" fmla="*/ 50 h 390"/>
                            <a:gd name="T24" fmla="*/ 316 w 323"/>
                            <a:gd name="T25" fmla="*/ 100 h 390"/>
                            <a:gd name="T26" fmla="*/ 259 w 323"/>
                            <a:gd name="T27" fmla="*/ 130 h 390"/>
                            <a:gd name="T28" fmla="*/ 248 w 323"/>
                            <a:gd name="T29" fmla="*/ 85 h 390"/>
                            <a:gd name="T30" fmla="*/ 219 w 323"/>
                            <a:gd name="T31" fmla="*/ 57 h 390"/>
                            <a:gd name="T32" fmla="*/ 175 w 323"/>
                            <a:gd name="T33" fmla="*/ 47 h 390"/>
                            <a:gd name="T34" fmla="*/ 127 w 323"/>
                            <a:gd name="T35" fmla="*/ 57 h 390"/>
                            <a:gd name="T36" fmla="*/ 94 w 323"/>
                            <a:gd name="T37" fmla="*/ 85 h 390"/>
                            <a:gd name="T38" fmla="*/ 74 w 323"/>
                            <a:gd name="T39" fmla="*/ 126 h 390"/>
                            <a:gd name="T40" fmla="*/ 66 w 323"/>
                            <a:gd name="T41" fmla="*/ 173 h 390"/>
                            <a:gd name="T42" fmla="*/ 66 w 323"/>
                            <a:gd name="T43" fmla="*/ 221 h 390"/>
                            <a:gd name="T44" fmla="*/ 75 w 323"/>
                            <a:gd name="T45" fmla="*/ 267 h 390"/>
                            <a:gd name="T46" fmla="*/ 95 w 323"/>
                            <a:gd name="T47" fmla="*/ 307 h 390"/>
                            <a:gd name="T48" fmla="*/ 127 w 323"/>
                            <a:gd name="T49" fmla="*/ 335 h 390"/>
                            <a:gd name="T50" fmla="*/ 172 w 323"/>
                            <a:gd name="T51" fmla="*/ 345 h 390"/>
                            <a:gd name="T52" fmla="*/ 217 w 323"/>
                            <a:gd name="T53" fmla="*/ 333 h 390"/>
                            <a:gd name="T54" fmla="*/ 248 w 323"/>
                            <a:gd name="T55" fmla="*/ 304 h 390"/>
                            <a:gd name="T56" fmla="*/ 261 w 323"/>
                            <a:gd name="T57" fmla="*/ 257 h 390"/>
                            <a:gd name="T58" fmla="*/ 317 w 323"/>
                            <a:gd name="T59" fmla="*/ 288 h 390"/>
                            <a:gd name="T60" fmla="*/ 293 w 323"/>
                            <a:gd name="T61" fmla="*/ 339 h 390"/>
                            <a:gd name="T62" fmla="*/ 254 w 323"/>
                            <a:gd name="T63" fmla="*/ 371 h 390"/>
                            <a:gd name="T64" fmla="*/ 202 w 323"/>
                            <a:gd name="T65" fmla="*/ 38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3" h="390">
                              <a:moveTo>
                                <a:pt x="172" y="390"/>
                              </a:moveTo>
                              <a:lnTo>
                                <a:pt x="137" y="387"/>
                              </a:lnTo>
                              <a:lnTo>
                                <a:pt x="105" y="378"/>
                              </a:lnTo>
                              <a:lnTo>
                                <a:pt x="78" y="365"/>
                              </a:lnTo>
                              <a:lnTo>
                                <a:pt x="54" y="348"/>
                              </a:lnTo>
                              <a:lnTo>
                                <a:pt x="35" y="326"/>
                              </a:lnTo>
                              <a:lnTo>
                                <a:pt x="19" y="300"/>
                              </a:lnTo>
                              <a:lnTo>
                                <a:pt x="8" y="269"/>
                              </a:lnTo>
                              <a:lnTo>
                                <a:pt x="2" y="237"/>
                              </a:lnTo>
                              <a:lnTo>
                                <a:pt x="0" y="200"/>
                              </a:lnTo>
                              <a:lnTo>
                                <a:pt x="2" y="164"/>
                              </a:lnTo>
                              <a:lnTo>
                                <a:pt x="8" y="129"/>
                              </a:lnTo>
                              <a:lnTo>
                                <a:pt x="19" y="98"/>
                              </a:lnTo>
                              <a:lnTo>
                                <a:pt x="35" y="70"/>
                              </a:lnTo>
                              <a:lnTo>
                                <a:pt x="54" y="46"/>
                              </a:lnTo>
                              <a:lnTo>
                                <a:pt x="78" y="27"/>
                              </a:lnTo>
                              <a:lnTo>
                                <a:pt x="106" y="12"/>
                              </a:lnTo>
                              <a:lnTo>
                                <a:pt x="139" y="3"/>
                              </a:lnTo>
                              <a:lnTo>
                                <a:pt x="175" y="0"/>
                              </a:lnTo>
                              <a:lnTo>
                                <a:pt x="205" y="2"/>
                              </a:lnTo>
                              <a:lnTo>
                                <a:pt x="231" y="8"/>
                              </a:lnTo>
                              <a:lnTo>
                                <a:pt x="255" y="18"/>
                              </a:lnTo>
                              <a:lnTo>
                                <a:pt x="275" y="32"/>
                              </a:lnTo>
                              <a:lnTo>
                                <a:pt x="293" y="50"/>
                              </a:lnTo>
                              <a:lnTo>
                                <a:pt x="307" y="73"/>
                              </a:lnTo>
                              <a:lnTo>
                                <a:pt x="316" y="100"/>
                              </a:lnTo>
                              <a:lnTo>
                                <a:pt x="321" y="130"/>
                              </a:lnTo>
                              <a:lnTo>
                                <a:pt x="259" y="130"/>
                              </a:lnTo>
                              <a:lnTo>
                                <a:pt x="255" y="105"/>
                              </a:lnTo>
                              <a:lnTo>
                                <a:pt x="248" y="85"/>
                              </a:lnTo>
                              <a:lnTo>
                                <a:pt x="236" y="69"/>
                              </a:lnTo>
                              <a:lnTo>
                                <a:pt x="219" y="57"/>
                              </a:lnTo>
                              <a:lnTo>
                                <a:pt x="199" y="50"/>
                              </a:lnTo>
                              <a:lnTo>
                                <a:pt x="175" y="47"/>
                              </a:lnTo>
                              <a:lnTo>
                                <a:pt x="149" y="50"/>
                              </a:lnTo>
                              <a:lnTo>
                                <a:pt x="127" y="57"/>
                              </a:lnTo>
                              <a:lnTo>
                                <a:pt x="109" y="69"/>
                              </a:lnTo>
                              <a:lnTo>
                                <a:pt x="94" y="85"/>
                              </a:lnTo>
                              <a:lnTo>
                                <a:pt x="82" y="104"/>
                              </a:lnTo>
                              <a:lnTo>
                                <a:pt x="74" y="126"/>
                              </a:lnTo>
                              <a:lnTo>
                                <a:pt x="68" y="148"/>
                              </a:lnTo>
                              <a:lnTo>
                                <a:pt x="66" y="173"/>
                              </a:lnTo>
                              <a:lnTo>
                                <a:pt x="64" y="197"/>
                              </a:lnTo>
                              <a:lnTo>
                                <a:pt x="66" y="221"/>
                              </a:lnTo>
                              <a:lnTo>
                                <a:pt x="68" y="244"/>
                              </a:lnTo>
                              <a:lnTo>
                                <a:pt x="75" y="267"/>
                              </a:lnTo>
                              <a:lnTo>
                                <a:pt x="84" y="288"/>
                              </a:lnTo>
                              <a:lnTo>
                                <a:pt x="95" y="307"/>
                              </a:lnTo>
                              <a:lnTo>
                                <a:pt x="109" y="321"/>
                              </a:lnTo>
                              <a:lnTo>
                                <a:pt x="127" y="335"/>
                              </a:lnTo>
                              <a:lnTo>
                                <a:pt x="149" y="342"/>
                              </a:lnTo>
                              <a:lnTo>
                                <a:pt x="172" y="345"/>
                              </a:lnTo>
                              <a:lnTo>
                                <a:pt x="196" y="342"/>
                              </a:lnTo>
                              <a:lnTo>
                                <a:pt x="217" y="333"/>
                              </a:lnTo>
                              <a:lnTo>
                                <a:pt x="236" y="321"/>
                              </a:lnTo>
                              <a:lnTo>
                                <a:pt x="248" y="304"/>
                              </a:lnTo>
                              <a:lnTo>
                                <a:pt x="257" y="282"/>
                              </a:lnTo>
                              <a:lnTo>
                                <a:pt x="261" y="257"/>
                              </a:lnTo>
                              <a:lnTo>
                                <a:pt x="323" y="257"/>
                              </a:lnTo>
                              <a:lnTo>
                                <a:pt x="317" y="288"/>
                              </a:lnTo>
                              <a:lnTo>
                                <a:pt x="307" y="316"/>
                              </a:lnTo>
                              <a:lnTo>
                                <a:pt x="293" y="339"/>
                              </a:lnTo>
                              <a:lnTo>
                                <a:pt x="275" y="356"/>
                              </a:lnTo>
                              <a:lnTo>
                                <a:pt x="254" y="371"/>
                              </a:lnTo>
                              <a:lnTo>
                                <a:pt x="229" y="381"/>
                              </a:lnTo>
                              <a:lnTo>
                                <a:pt x="202" y="389"/>
                              </a:lnTo>
                              <a:lnTo>
                                <a:pt x="172" y="39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729" y="0"/>
                          <a:ext cx="102" cy="177"/>
                        </a:xfrm>
                        <a:custGeom>
                          <a:avLst/>
                          <a:gdLst>
                            <a:gd name="T0" fmla="*/ 243 w 304"/>
                            <a:gd name="T1" fmla="*/ 530 h 530"/>
                            <a:gd name="T2" fmla="*/ 243 w 304"/>
                            <a:gd name="T3" fmla="*/ 304 h 530"/>
                            <a:gd name="T4" fmla="*/ 241 w 304"/>
                            <a:gd name="T5" fmla="*/ 284 h 530"/>
                            <a:gd name="T6" fmla="*/ 238 w 304"/>
                            <a:gd name="T7" fmla="*/ 265 h 530"/>
                            <a:gd name="T8" fmla="*/ 233 w 304"/>
                            <a:gd name="T9" fmla="*/ 249 h 530"/>
                            <a:gd name="T10" fmla="*/ 226 w 304"/>
                            <a:gd name="T11" fmla="*/ 234 h 530"/>
                            <a:gd name="T12" fmla="*/ 215 w 304"/>
                            <a:gd name="T13" fmla="*/ 221 h 530"/>
                            <a:gd name="T14" fmla="*/ 200 w 304"/>
                            <a:gd name="T15" fmla="*/ 212 h 530"/>
                            <a:gd name="T16" fmla="*/ 182 w 304"/>
                            <a:gd name="T17" fmla="*/ 206 h 530"/>
                            <a:gd name="T18" fmla="*/ 160 w 304"/>
                            <a:gd name="T19" fmla="*/ 205 h 530"/>
                            <a:gd name="T20" fmla="*/ 134 w 304"/>
                            <a:gd name="T21" fmla="*/ 208 h 530"/>
                            <a:gd name="T22" fmla="*/ 115 w 304"/>
                            <a:gd name="T23" fmla="*/ 215 h 530"/>
                            <a:gd name="T24" fmla="*/ 96 w 304"/>
                            <a:gd name="T25" fmla="*/ 228 h 530"/>
                            <a:gd name="T26" fmla="*/ 84 w 304"/>
                            <a:gd name="T27" fmla="*/ 244 h 530"/>
                            <a:gd name="T28" fmla="*/ 74 w 304"/>
                            <a:gd name="T29" fmla="*/ 265 h 530"/>
                            <a:gd name="T30" fmla="*/ 67 w 304"/>
                            <a:gd name="T31" fmla="*/ 287 h 530"/>
                            <a:gd name="T32" fmla="*/ 63 w 304"/>
                            <a:gd name="T33" fmla="*/ 310 h 530"/>
                            <a:gd name="T34" fmla="*/ 61 w 304"/>
                            <a:gd name="T35" fmla="*/ 335 h 530"/>
                            <a:gd name="T36" fmla="*/ 61 w 304"/>
                            <a:gd name="T37" fmla="*/ 530 h 530"/>
                            <a:gd name="T38" fmla="*/ 0 w 304"/>
                            <a:gd name="T39" fmla="*/ 530 h 530"/>
                            <a:gd name="T40" fmla="*/ 0 w 304"/>
                            <a:gd name="T41" fmla="*/ 0 h 530"/>
                            <a:gd name="T42" fmla="*/ 61 w 304"/>
                            <a:gd name="T43" fmla="*/ 0 h 530"/>
                            <a:gd name="T44" fmla="*/ 61 w 304"/>
                            <a:gd name="T45" fmla="*/ 218 h 530"/>
                            <a:gd name="T46" fmla="*/ 80 w 304"/>
                            <a:gd name="T47" fmla="*/ 195 h 530"/>
                            <a:gd name="T48" fmla="*/ 99 w 304"/>
                            <a:gd name="T49" fmla="*/ 177 h 530"/>
                            <a:gd name="T50" fmla="*/ 122 w 304"/>
                            <a:gd name="T51" fmla="*/ 165 h 530"/>
                            <a:gd name="T52" fmla="*/ 148 w 304"/>
                            <a:gd name="T53" fmla="*/ 158 h 530"/>
                            <a:gd name="T54" fmla="*/ 177 w 304"/>
                            <a:gd name="T55" fmla="*/ 155 h 530"/>
                            <a:gd name="T56" fmla="*/ 209 w 304"/>
                            <a:gd name="T57" fmla="*/ 158 h 530"/>
                            <a:gd name="T58" fmla="*/ 236 w 304"/>
                            <a:gd name="T59" fmla="*/ 165 h 530"/>
                            <a:gd name="T60" fmla="*/ 258 w 304"/>
                            <a:gd name="T61" fmla="*/ 177 h 530"/>
                            <a:gd name="T62" fmla="*/ 276 w 304"/>
                            <a:gd name="T63" fmla="*/ 193 h 530"/>
                            <a:gd name="T64" fmla="*/ 289 w 304"/>
                            <a:gd name="T65" fmla="*/ 214 h 530"/>
                            <a:gd name="T66" fmla="*/ 297 w 304"/>
                            <a:gd name="T67" fmla="*/ 238 h 530"/>
                            <a:gd name="T68" fmla="*/ 303 w 304"/>
                            <a:gd name="T69" fmla="*/ 268 h 530"/>
                            <a:gd name="T70" fmla="*/ 304 w 304"/>
                            <a:gd name="T71" fmla="*/ 300 h 530"/>
                            <a:gd name="T72" fmla="*/ 304 w 304"/>
                            <a:gd name="T73" fmla="*/ 530 h 530"/>
                            <a:gd name="T74" fmla="*/ 243 w 304"/>
                            <a:gd name="T75"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530">
                              <a:moveTo>
                                <a:pt x="243" y="530"/>
                              </a:moveTo>
                              <a:lnTo>
                                <a:pt x="243" y="304"/>
                              </a:lnTo>
                              <a:lnTo>
                                <a:pt x="241" y="284"/>
                              </a:lnTo>
                              <a:lnTo>
                                <a:pt x="238" y="265"/>
                              </a:lnTo>
                              <a:lnTo>
                                <a:pt x="233" y="249"/>
                              </a:lnTo>
                              <a:lnTo>
                                <a:pt x="226" y="234"/>
                              </a:lnTo>
                              <a:lnTo>
                                <a:pt x="215" y="221"/>
                              </a:lnTo>
                              <a:lnTo>
                                <a:pt x="200" y="212"/>
                              </a:lnTo>
                              <a:lnTo>
                                <a:pt x="182" y="206"/>
                              </a:lnTo>
                              <a:lnTo>
                                <a:pt x="160" y="205"/>
                              </a:lnTo>
                              <a:lnTo>
                                <a:pt x="134" y="208"/>
                              </a:lnTo>
                              <a:lnTo>
                                <a:pt x="115" y="215"/>
                              </a:lnTo>
                              <a:lnTo>
                                <a:pt x="96" y="228"/>
                              </a:lnTo>
                              <a:lnTo>
                                <a:pt x="84" y="244"/>
                              </a:lnTo>
                              <a:lnTo>
                                <a:pt x="74" y="265"/>
                              </a:lnTo>
                              <a:lnTo>
                                <a:pt x="67" y="287"/>
                              </a:lnTo>
                              <a:lnTo>
                                <a:pt x="63" y="310"/>
                              </a:lnTo>
                              <a:lnTo>
                                <a:pt x="61" y="335"/>
                              </a:lnTo>
                              <a:lnTo>
                                <a:pt x="61" y="530"/>
                              </a:lnTo>
                              <a:lnTo>
                                <a:pt x="0" y="530"/>
                              </a:lnTo>
                              <a:lnTo>
                                <a:pt x="0" y="0"/>
                              </a:lnTo>
                              <a:lnTo>
                                <a:pt x="61" y="0"/>
                              </a:lnTo>
                              <a:lnTo>
                                <a:pt x="61" y="218"/>
                              </a:lnTo>
                              <a:lnTo>
                                <a:pt x="80" y="195"/>
                              </a:lnTo>
                              <a:lnTo>
                                <a:pt x="99" y="177"/>
                              </a:lnTo>
                              <a:lnTo>
                                <a:pt x="122" y="165"/>
                              </a:lnTo>
                              <a:lnTo>
                                <a:pt x="148" y="158"/>
                              </a:lnTo>
                              <a:lnTo>
                                <a:pt x="177" y="155"/>
                              </a:lnTo>
                              <a:lnTo>
                                <a:pt x="209" y="158"/>
                              </a:lnTo>
                              <a:lnTo>
                                <a:pt x="236" y="165"/>
                              </a:lnTo>
                              <a:lnTo>
                                <a:pt x="258" y="177"/>
                              </a:lnTo>
                              <a:lnTo>
                                <a:pt x="276" y="193"/>
                              </a:lnTo>
                              <a:lnTo>
                                <a:pt x="289" y="214"/>
                              </a:lnTo>
                              <a:lnTo>
                                <a:pt x="297" y="238"/>
                              </a:lnTo>
                              <a:lnTo>
                                <a:pt x="303" y="268"/>
                              </a:lnTo>
                              <a:lnTo>
                                <a:pt x="304" y="300"/>
                              </a:lnTo>
                              <a:lnTo>
                                <a:pt x="304" y="530"/>
                              </a:lnTo>
                              <a:lnTo>
                                <a:pt x="243"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1" name="Freeform 9"/>
                      <wps:cNvSpPr>
                        <a:spLocks noChangeAspect="1" noEditPoints="1"/>
                      </wps:cNvSpPr>
                      <wps:spPr bwMode="auto">
                        <a:xfrm>
                          <a:off x="853" y="52"/>
                          <a:ext cx="108" cy="128"/>
                        </a:xfrm>
                        <a:custGeom>
                          <a:avLst/>
                          <a:gdLst>
                            <a:gd name="T0" fmla="*/ 64 w 324"/>
                            <a:gd name="T1" fmla="*/ 211 h 385"/>
                            <a:gd name="T2" fmla="*/ 71 w 324"/>
                            <a:gd name="T3" fmla="*/ 259 h 385"/>
                            <a:gd name="T4" fmla="*/ 90 w 324"/>
                            <a:gd name="T5" fmla="*/ 302 h 385"/>
                            <a:gd name="T6" fmla="*/ 124 w 324"/>
                            <a:gd name="T7" fmla="*/ 331 h 385"/>
                            <a:gd name="T8" fmla="*/ 170 w 324"/>
                            <a:gd name="T9" fmla="*/ 341 h 385"/>
                            <a:gd name="T10" fmla="*/ 215 w 324"/>
                            <a:gd name="T11" fmla="*/ 331 h 385"/>
                            <a:gd name="T12" fmla="*/ 246 w 324"/>
                            <a:gd name="T13" fmla="*/ 302 h 385"/>
                            <a:gd name="T14" fmla="*/ 262 w 324"/>
                            <a:gd name="T15" fmla="*/ 257 h 385"/>
                            <a:gd name="T16" fmla="*/ 312 w 324"/>
                            <a:gd name="T17" fmla="*/ 292 h 385"/>
                            <a:gd name="T18" fmla="*/ 279 w 324"/>
                            <a:gd name="T19" fmla="*/ 344 h 385"/>
                            <a:gd name="T20" fmla="*/ 229 w 324"/>
                            <a:gd name="T21" fmla="*/ 375 h 385"/>
                            <a:gd name="T22" fmla="*/ 165 w 324"/>
                            <a:gd name="T23" fmla="*/ 385 h 385"/>
                            <a:gd name="T24" fmla="*/ 100 w 324"/>
                            <a:gd name="T25" fmla="*/ 373 h 385"/>
                            <a:gd name="T26" fmla="*/ 51 w 324"/>
                            <a:gd name="T27" fmla="*/ 343 h 385"/>
                            <a:gd name="T28" fmla="*/ 19 w 324"/>
                            <a:gd name="T29" fmla="*/ 295 h 385"/>
                            <a:gd name="T30" fmla="*/ 2 w 324"/>
                            <a:gd name="T31" fmla="*/ 232 h 385"/>
                            <a:gd name="T32" fmla="*/ 2 w 324"/>
                            <a:gd name="T33" fmla="*/ 162 h 385"/>
                            <a:gd name="T34" fmla="*/ 19 w 324"/>
                            <a:gd name="T35" fmla="*/ 97 h 385"/>
                            <a:gd name="T36" fmla="*/ 52 w 324"/>
                            <a:gd name="T37" fmla="*/ 46 h 385"/>
                            <a:gd name="T38" fmla="*/ 103 w 324"/>
                            <a:gd name="T39" fmla="*/ 11 h 385"/>
                            <a:gd name="T40" fmla="*/ 170 w 324"/>
                            <a:gd name="T41" fmla="*/ 0 h 385"/>
                            <a:gd name="T42" fmla="*/ 232 w 324"/>
                            <a:gd name="T43" fmla="*/ 10 h 385"/>
                            <a:gd name="T44" fmla="*/ 276 w 324"/>
                            <a:gd name="T45" fmla="*/ 41 h 385"/>
                            <a:gd name="T46" fmla="*/ 304 w 324"/>
                            <a:gd name="T47" fmla="*/ 86 h 385"/>
                            <a:gd name="T48" fmla="*/ 319 w 324"/>
                            <a:gd name="T49" fmla="*/ 141 h 385"/>
                            <a:gd name="T50" fmla="*/ 324 w 324"/>
                            <a:gd name="T51" fmla="*/ 204 h 385"/>
                            <a:gd name="T52" fmla="*/ 168 w 324"/>
                            <a:gd name="T53" fmla="*/ 43 h 385"/>
                            <a:gd name="T54" fmla="*/ 120 w 324"/>
                            <a:gd name="T55" fmla="*/ 57 h 385"/>
                            <a:gd name="T56" fmla="*/ 88 w 324"/>
                            <a:gd name="T57" fmla="*/ 89 h 385"/>
                            <a:gd name="T58" fmla="*/ 69 w 324"/>
                            <a:gd name="T59" fmla="*/ 134 h 385"/>
                            <a:gd name="T60" fmla="*/ 262 w 324"/>
                            <a:gd name="T61" fmla="*/ 160 h 385"/>
                            <a:gd name="T62" fmla="*/ 255 w 324"/>
                            <a:gd name="T63" fmla="*/ 111 h 385"/>
                            <a:gd name="T64" fmla="*/ 232 w 324"/>
                            <a:gd name="T65" fmla="*/ 71 h 385"/>
                            <a:gd name="T66" fmla="*/ 194 w 324"/>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4"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9" y="344"/>
                              </a:lnTo>
                              <a:lnTo>
                                <a:pt x="256" y="362"/>
                              </a:lnTo>
                              <a:lnTo>
                                <a:pt x="229" y="375"/>
                              </a:lnTo>
                              <a:lnTo>
                                <a:pt x="199" y="382"/>
                              </a:lnTo>
                              <a:lnTo>
                                <a:pt x="165" y="385"/>
                              </a:lnTo>
                              <a:lnTo>
                                <a:pt x="130" y="382"/>
                              </a:lnTo>
                              <a:lnTo>
                                <a:pt x="100" y="373"/>
                              </a:lnTo>
                              <a:lnTo>
                                <a:pt x="74"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4" y="204"/>
                              </a:lnTo>
                              <a:lnTo>
                                <a:pt x="64" y="204"/>
                              </a:lnTo>
                              <a:close/>
                              <a:moveTo>
                                <a:pt x="168" y="43"/>
                              </a:moveTo>
                              <a:lnTo>
                                <a:pt x="142" y="46"/>
                              </a:lnTo>
                              <a:lnTo>
                                <a:pt x="120" y="57"/>
                              </a:lnTo>
                              <a:lnTo>
                                <a:pt x="102" y="70"/>
                              </a:lnTo>
                              <a:lnTo>
                                <a:pt x="88"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2" name="Freeform 10"/>
                      <wps:cNvSpPr>
                        <a:spLocks noChangeAspect="1" noEditPoints="1"/>
                      </wps:cNvSpPr>
                      <wps:spPr bwMode="auto">
                        <a:xfrm>
                          <a:off x="1040" y="0"/>
                          <a:ext cx="121" cy="177"/>
                        </a:xfrm>
                        <a:custGeom>
                          <a:avLst/>
                          <a:gdLst>
                            <a:gd name="T0" fmla="*/ 0 w 363"/>
                            <a:gd name="T1" fmla="*/ 530 h 530"/>
                            <a:gd name="T2" fmla="*/ 180 w 363"/>
                            <a:gd name="T3" fmla="*/ 0 h 530"/>
                            <a:gd name="T4" fmla="*/ 232 w 363"/>
                            <a:gd name="T5" fmla="*/ 6 h 530"/>
                            <a:gd name="T6" fmla="*/ 280 w 363"/>
                            <a:gd name="T7" fmla="*/ 24 h 530"/>
                            <a:gd name="T8" fmla="*/ 318 w 363"/>
                            <a:gd name="T9" fmla="*/ 56 h 530"/>
                            <a:gd name="T10" fmla="*/ 339 w 363"/>
                            <a:gd name="T11" fmla="*/ 103 h 530"/>
                            <a:gd name="T12" fmla="*/ 339 w 363"/>
                            <a:gd name="T13" fmla="*/ 164 h 530"/>
                            <a:gd name="T14" fmla="*/ 317 w 363"/>
                            <a:gd name="T15" fmla="*/ 212 h 530"/>
                            <a:gd name="T16" fmla="*/ 274 w 363"/>
                            <a:gd name="T17" fmla="*/ 243 h 530"/>
                            <a:gd name="T18" fmla="*/ 274 w 363"/>
                            <a:gd name="T19" fmla="*/ 260 h 530"/>
                            <a:gd name="T20" fmla="*/ 322 w 363"/>
                            <a:gd name="T21" fmla="*/ 285 h 530"/>
                            <a:gd name="T22" fmla="*/ 352 w 363"/>
                            <a:gd name="T23" fmla="*/ 324 h 530"/>
                            <a:gd name="T24" fmla="*/ 363 w 363"/>
                            <a:gd name="T25" fmla="*/ 383 h 530"/>
                            <a:gd name="T26" fmla="*/ 352 w 363"/>
                            <a:gd name="T27" fmla="*/ 444 h 530"/>
                            <a:gd name="T28" fmla="*/ 322 w 363"/>
                            <a:gd name="T29" fmla="*/ 486 h 530"/>
                            <a:gd name="T30" fmla="*/ 279 w 363"/>
                            <a:gd name="T31" fmla="*/ 513 h 530"/>
                            <a:gd name="T32" fmla="*/ 227 w 363"/>
                            <a:gd name="T33" fmla="*/ 526 h 530"/>
                            <a:gd name="T34" fmla="*/ 172 w 363"/>
                            <a:gd name="T35" fmla="*/ 530 h 530"/>
                            <a:gd name="T36" fmla="*/ 65 w 363"/>
                            <a:gd name="T37" fmla="*/ 54 h 530"/>
                            <a:gd name="T38" fmla="*/ 163 w 363"/>
                            <a:gd name="T39" fmla="*/ 231 h 530"/>
                            <a:gd name="T40" fmla="*/ 206 w 363"/>
                            <a:gd name="T41" fmla="*/ 227 h 530"/>
                            <a:gd name="T42" fmla="*/ 241 w 363"/>
                            <a:gd name="T43" fmla="*/ 211 h 530"/>
                            <a:gd name="T44" fmla="*/ 265 w 363"/>
                            <a:gd name="T45" fmla="*/ 183 h 530"/>
                            <a:gd name="T46" fmla="*/ 273 w 363"/>
                            <a:gd name="T47" fmla="*/ 139 h 530"/>
                            <a:gd name="T48" fmla="*/ 263 w 363"/>
                            <a:gd name="T49" fmla="*/ 95 h 530"/>
                            <a:gd name="T50" fmla="*/ 235 w 363"/>
                            <a:gd name="T51" fmla="*/ 69 h 530"/>
                            <a:gd name="T52" fmla="*/ 196 w 363"/>
                            <a:gd name="T53" fmla="*/ 56 h 530"/>
                            <a:gd name="T54" fmla="*/ 173 w 363"/>
                            <a:gd name="T55" fmla="*/ 282 h 530"/>
                            <a:gd name="T56" fmla="*/ 65 w 363"/>
                            <a:gd name="T57" fmla="*/ 476 h 530"/>
                            <a:gd name="T58" fmla="*/ 193 w 363"/>
                            <a:gd name="T59" fmla="*/ 475 h 530"/>
                            <a:gd name="T60" fmla="*/ 231 w 363"/>
                            <a:gd name="T61" fmla="*/ 467 h 530"/>
                            <a:gd name="T62" fmla="*/ 263 w 363"/>
                            <a:gd name="T63" fmla="*/ 453 h 530"/>
                            <a:gd name="T64" fmla="*/ 286 w 363"/>
                            <a:gd name="T65" fmla="*/ 424 h 530"/>
                            <a:gd name="T66" fmla="*/ 294 w 363"/>
                            <a:gd name="T67" fmla="*/ 380 h 530"/>
                            <a:gd name="T68" fmla="*/ 284 w 363"/>
                            <a:gd name="T69" fmla="*/ 332 h 530"/>
                            <a:gd name="T70" fmla="*/ 259 w 363"/>
                            <a:gd name="T71" fmla="*/ 301 h 530"/>
                            <a:gd name="T72" fmla="*/ 220 w 363"/>
                            <a:gd name="T73" fmla="*/ 287 h 530"/>
                            <a:gd name="T74" fmla="*/ 173 w 363"/>
                            <a:gd name="T75" fmla="*/ 282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 h="530">
                              <a:moveTo>
                                <a:pt x="172" y="530"/>
                              </a:moveTo>
                              <a:lnTo>
                                <a:pt x="0" y="530"/>
                              </a:lnTo>
                              <a:lnTo>
                                <a:pt x="0" y="0"/>
                              </a:lnTo>
                              <a:lnTo>
                                <a:pt x="180" y="0"/>
                              </a:lnTo>
                              <a:lnTo>
                                <a:pt x="207" y="2"/>
                              </a:lnTo>
                              <a:lnTo>
                                <a:pt x="232" y="6"/>
                              </a:lnTo>
                              <a:lnTo>
                                <a:pt x="258" y="14"/>
                              </a:lnTo>
                              <a:lnTo>
                                <a:pt x="280" y="24"/>
                              </a:lnTo>
                              <a:lnTo>
                                <a:pt x="300" y="38"/>
                              </a:lnTo>
                              <a:lnTo>
                                <a:pt x="318" y="56"/>
                              </a:lnTo>
                              <a:lnTo>
                                <a:pt x="331" y="78"/>
                              </a:lnTo>
                              <a:lnTo>
                                <a:pt x="339" y="103"/>
                              </a:lnTo>
                              <a:lnTo>
                                <a:pt x="342" y="133"/>
                              </a:lnTo>
                              <a:lnTo>
                                <a:pt x="339" y="164"/>
                              </a:lnTo>
                              <a:lnTo>
                                <a:pt x="331" y="190"/>
                              </a:lnTo>
                              <a:lnTo>
                                <a:pt x="317" y="212"/>
                              </a:lnTo>
                              <a:lnTo>
                                <a:pt x="297" y="230"/>
                              </a:lnTo>
                              <a:lnTo>
                                <a:pt x="274" y="243"/>
                              </a:lnTo>
                              <a:lnTo>
                                <a:pt x="246" y="253"/>
                              </a:lnTo>
                              <a:lnTo>
                                <a:pt x="274" y="260"/>
                              </a:lnTo>
                              <a:lnTo>
                                <a:pt x="300" y="270"/>
                              </a:lnTo>
                              <a:lnTo>
                                <a:pt x="322" y="285"/>
                              </a:lnTo>
                              <a:lnTo>
                                <a:pt x="339" y="303"/>
                              </a:lnTo>
                              <a:lnTo>
                                <a:pt x="352" y="324"/>
                              </a:lnTo>
                              <a:lnTo>
                                <a:pt x="360" y="352"/>
                              </a:lnTo>
                              <a:lnTo>
                                <a:pt x="363" y="383"/>
                              </a:lnTo>
                              <a:lnTo>
                                <a:pt x="360" y="416"/>
                              </a:lnTo>
                              <a:lnTo>
                                <a:pt x="352" y="444"/>
                              </a:lnTo>
                              <a:lnTo>
                                <a:pt x="339" y="467"/>
                              </a:lnTo>
                              <a:lnTo>
                                <a:pt x="322" y="486"/>
                              </a:lnTo>
                              <a:lnTo>
                                <a:pt x="303" y="501"/>
                              </a:lnTo>
                              <a:lnTo>
                                <a:pt x="279" y="513"/>
                              </a:lnTo>
                              <a:lnTo>
                                <a:pt x="253" y="521"/>
                              </a:lnTo>
                              <a:lnTo>
                                <a:pt x="227" y="526"/>
                              </a:lnTo>
                              <a:lnTo>
                                <a:pt x="200" y="529"/>
                              </a:lnTo>
                              <a:lnTo>
                                <a:pt x="172" y="530"/>
                              </a:lnTo>
                              <a:close/>
                              <a:moveTo>
                                <a:pt x="173" y="54"/>
                              </a:moveTo>
                              <a:lnTo>
                                <a:pt x="65" y="54"/>
                              </a:lnTo>
                              <a:lnTo>
                                <a:pt x="65" y="231"/>
                              </a:lnTo>
                              <a:lnTo>
                                <a:pt x="163" y="231"/>
                              </a:lnTo>
                              <a:lnTo>
                                <a:pt x="184" y="230"/>
                              </a:lnTo>
                              <a:lnTo>
                                <a:pt x="206" y="227"/>
                              </a:lnTo>
                              <a:lnTo>
                                <a:pt x="224" y="221"/>
                              </a:lnTo>
                              <a:lnTo>
                                <a:pt x="241" y="211"/>
                              </a:lnTo>
                              <a:lnTo>
                                <a:pt x="253" y="199"/>
                              </a:lnTo>
                              <a:lnTo>
                                <a:pt x="265" y="183"/>
                              </a:lnTo>
                              <a:lnTo>
                                <a:pt x="270" y="162"/>
                              </a:lnTo>
                              <a:lnTo>
                                <a:pt x="273" y="139"/>
                              </a:lnTo>
                              <a:lnTo>
                                <a:pt x="270" y="116"/>
                              </a:lnTo>
                              <a:lnTo>
                                <a:pt x="263" y="95"/>
                              </a:lnTo>
                              <a:lnTo>
                                <a:pt x="251" y="81"/>
                              </a:lnTo>
                              <a:lnTo>
                                <a:pt x="235" y="69"/>
                              </a:lnTo>
                              <a:lnTo>
                                <a:pt x="217" y="60"/>
                              </a:lnTo>
                              <a:lnTo>
                                <a:pt x="196" y="56"/>
                              </a:lnTo>
                              <a:lnTo>
                                <a:pt x="173" y="54"/>
                              </a:lnTo>
                              <a:close/>
                              <a:moveTo>
                                <a:pt x="173" y="282"/>
                              </a:moveTo>
                              <a:lnTo>
                                <a:pt x="65" y="282"/>
                              </a:lnTo>
                              <a:lnTo>
                                <a:pt x="65" y="476"/>
                              </a:lnTo>
                              <a:lnTo>
                                <a:pt x="172" y="476"/>
                              </a:lnTo>
                              <a:lnTo>
                                <a:pt x="193" y="475"/>
                              </a:lnTo>
                              <a:lnTo>
                                <a:pt x="213" y="472"/>
                              </a:lnTo>
                              <a:lnTo>
                                <a:pt x="231" y="467"/>
                              </a:lnTo>
                              <a:lnTo>
                                <a:pt x="249" y="462"/>
                              </a:lnTo>
                              <a:lnTo>
                                <a:pt x="263" y="453"/>
                              </a:lnTo>
                              <a:lnTo>
                                <a:pt x="276" y="440"/>
                              </a:lnTo>
                              <a:lnTo>
                                <a:pt x="286" y="424"/>
                              </a:lnTo>
                              <a:lnTo>
                                <a:pt x="291" y="405"/>
                              </a:lnTo>
                              <a:lnTo>
                                <a:pt x="294" y="380"/>
                              </a:lnTo>
                              <a:lnTo>
                                <a:pt x="291" y="354"/>
                              </a:lnTo>
                              <a:lnTo>
                                <a:pt x="284" y="332"/>
                              </a:lnTo>
                              <a:lnTo>
                                <a:pt x="273" y="314"/>
                              </a:lnTo>
                              <a:lnTo>
                                <a:pt x="259" y="301"/>
                              </a:lnTo>
                              <a:lnTo>
                                <a:pt x="241" y="292"/>
                              </a:lnTo>
                              <a:lnTo>
                                <a:pt x="220" y="287"/>
                              </a:lnTo>
                              <a:lnTo>
                                <a:pt x="197" y="284"/>
                              </a:lnTo>
                              <a:lnTo>
                                <a:pt x="173" y="282"/>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3" name="Freeform 11"/>
                      <wps:cNvSpPr>
                        <a:spLocks noChangeAspect="1" noEditPoints="1"/>
                      </wps:cNvSpPr>
                      <wps:spPr bwMode="auto">
                        <a:xfrm>
                          <a:off x="1177" y="51"/>
                          <a:ext cx="102" cy="129"/>
                        </a:xfrm>
                        <a:custGeom>
                          <a:avLst/>
                          <a:gdLst>
                            <a:gd name="T0" fmla="*/ 246 w 306"/>
                            <a:gd name="T1" fmla="*/ 326 h 387"/>
                            <a:gd name="T2" fmla="*/ 205 w 306"/>
                            <a:gd name="T3" fmla="*/ 367 h 387"/>
                            <a:gd name="T4" fmla="*/ 155 w 306"/>
                            <a:gd name="T5" fmla="*/ 386 h 387"/>
                            <a:gd name="T6" fmla="*/ 101 w 306"/>
                            <a:gd name="T7" fmla="*/ 386 h 387"/>
                            <a:gd name="T8" fmla="*/ 56 w 306"/>
                            <a:gd name="T9" fmla="*/ 372 h 387"/>
                            <a:gd name="T10" fmla="*/ 23 w 306"/>
                            <a:gd name="T11" fmla="*/ 345 h 387"/>
                            <a:gd name="T12" fmla="*/ 3 w 306"/>
                            <a:gd name="T13" fmla="*/ 302 h 387"/>
                            <a:gd name="T14" fmla="*/ 3 w 306"/>
                            <a:gd name="T15" fmla="*/ 248 h 387"/>
                            <a:gd name="T16" fmla="*/ 23 w 306"/>
                            <a:gd name="T17" fmla="*/ 206 h 387"/>
                            <a:gd name="T18" fmla="*/ 59 w 306"/>
                            <a:gd name="T19" fmla="*/ 177 h 387"/>
                            <a:gd name="T20" fmla="*/ 104 w 306"/>
                            <a:gd name="T21" fmla="*/ 161 h 387"/>
                            <a:gd name="T22" fmla="*/ 155 w 306"/>
                            <a:gd name="T23" fmla="*/ 153 h 387"/>
                            <a:gd name="T24" fmla="*/ 204 w 306"/>
                            <a:gd name="T25" fmla="*/ 152 h 387"/>
                            <a:gd name="T26" fmla="*/ 239 w 306"/>
                            <a:gd name="T27" fmla="*/ 153 h 387"/>
                            <a:gd name="T28" fmla="*/ 238 w 306"/>
                            <a:gd name="T29" fmla="*/ 108 h 387"/>
                            <a:gd name="T30" fmla="*/ 226 w 306"/>
                            <a:gd name="T31" fmla="*/ 73 h 387"/>
                            <a:gd name="T32" fmla="*/ 201 w 306"/>
                            <a:gd name="T33" fmla="*/ 50 h 387"/>
                            <a:gd name="T34" fmla="*/ 160 w 306"/>
                            <a:gd name="T35" fmla="*/ 43 h 387"/>
                            <a:gd name="T36" fmla="*/ 122 w 306"/>
                            <a:gd name="T37" fmla="*/ 48 h 387"/>
                            <a:gd name="T38" fmla="*/ 98 w 306"/>
                            <a:gd name="T39" fmla="*/ 70 h 387"/>
                            <a:gd name="T40" fmla="*/ 87 w 306"/>
                            <a:gd name="T41" fmla="*/ 108 h 387"/>
                            <a:gd name="T42" fmla="*/ 30 w 306"/>
                            <a:gd name="T43" fmla="*/ 81 h 387"/>
                            <a:gd name="T44" fmla="*/ 52 w 306"/>
                            <a:gd name="T45" fmla="*/ 38 h 387"/>
                            <a:gd name="T46" fmla="*/ 89 w 306"/>
                            <a:gd name="T47" fmla="*/ 13 h 387"/>
                            <a:gd name="T48" fmla="*/ 135 w 306"/>
                            <a:gd name="T49" fmla="*/ 2 h 387"/>
                            <a:gd name="T50" fmla="*/ 191 w 306"/>
                            <a:gd name="T51" fmla="*/ 2 h 387"/>
                            <a:gd name="T52" fmla="*/ 242 w 306"/>
                            <a:gd name="T53" fmla="*/ 16 h 387"/>
                            <a:gd name="T54" fmla="*/ 275 w 306"/>
                            <a:gd name="T55" fmla="*/ 48 h 387"/>
                            <a:gd name="T56" fmla="*/ 292 w 306"/>
                            <a:gd name="T57" fmla="*/ 99 h 387"/>
                            <a:gd name="T58" fmla="*/ 295 w 306"/>
                            <a:gd name="T59" fmla="*/ 270 h 387"/>
                            <a:gd name="T60" fmla="*/ 299 w 306"/>
                            <a:gd name="T61" fmla="*/ 336 h 387"/>
                            <a:gd name="T62" fmla="*/ 306 w 306"/>
                            <a:gd name="T63" fmla="*/ 378 h 387"/>
                            <a:gd name="T64" fmla="*/ 208 w 306"/>
                            <a:gd name="T65" fmla="*/ 191 h 387"/>
                            <a:gd name="T66" fmla="*/ 172 w 306"/>
                            <a:gd name="T67" fmla="*/ 193 h 387"/>
                            <a:gd name="T68" fmla="*/ 132 w 306"/>
                            <a:gd name="T69" fmla="*/ 199 h 387"/>
                            <a:gd name="T70" fmla="*/ 97 w 306"/>
                            <a:gd name="T71" fmla="*/ 212 h 387"/>
                            <a:gd name="T72" fmla="*/ 72 w 306"/>
                            <a:gd name="T73" fmla="*/ 235 h 387"/>
                            <a:gd name="T74" fmla="*/ 62 w 306"/>
                            <a:gd name="T75" fmla="*/ 273 h 387"/>
                            <a:gd name="T76" fmla="*/ 73 w 306"/>
                            <a:gd name="T77" fmla="*/ 311 h 387"/>
                            <a:gd name="T78" fmla="*/ 103 w 306"/>
                            <a:gd name="T79" fmla="*/ 334 h 387"/>
                            <a:gd name="T80" fmla="*/ 141 w 306"/>
                            <a:gd name="T81" fmla="*/ 343 h 387"/>
                            <a:gd name="T82" fmla="*/ 186 w 306"/>
                            <a:gd name="T83" fmla="*/ 334 h 387"/>
                            <a:gd name="T84" fmla="*/ 214 w 306"/>
                            <a:gd name="T85" fmla="*/ 313 h 387"/>
                            <a:gd name="T86" fmla="*/ 231 w 306"/>
                            <a:gd name="T87" fmla="*/ 279 h 387"/>
                            <a:gd name="T88" fmla="*/ 238 w 306"/>
                            <a:gd name="T89" fmla="*/ 238 h 387"/>
                            <a:gd name="T90" fmla="*/ 239 w 306"/>
                            <a:gd name="T91" fmla="*/ 193 h 387"/>
                            <a:gd name="T92" fmla="*/ 218 w 306"/>
                            <a:gd name="T93" fmla="*/ 19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6" h="387">
                              <a:moveTo>
                                <a:pt x="252" y="378"/>
                              </a:moveTo>
                              <a:lnTo>
                                <a:pt x="246" y="326"/>
                              </a:lnTo>
                              <a:lnTo>
                                <a:pt x="226" y="349"/>
                              </a:lnTo>
                              <a:lnTo>
                                <a:pt x="205" y="367"/>
                              </a:lnTo>
                              <a:lnTo>
                                <a:pt x="181" y="378"/>
                              </a:lnTo>
                              <a:lnTo>
                                <a:pt x="155" y="386"/>
                              </a:lnTo>
                              <a:lnTo>
                                <a:pt x="125" y="387"/>
                              </a:lnTo>
                              <a:lnTo>
                                <a:pt x="101" y="386"/>
                              </a:lnTo>
                              <a:lnTo>
                                <a:pt x="77" y="380"/>
                              </a:lnTo>
                              <a:lnTo>
                                <a:pt x="56" y="372"/>
                              </a:lnTo>
                              <a:lnTo>
                                <a:pt x="38" y="361"/>
                              </a:lnTo>
                              <a:lnTo>
                                <a:pt x="23" y="345"/>
                              </a:lnTo>
                              <a:lnTo>
                                <a:pt x="10" y="326"/>
                              </a:lnTo>
                              <a:lnTo>
                                <a:pt x="3" y="302"/>
                              </a:lnTo>
                              <a:lnTo>
                                <a:pt x="0" y="276"/>
                              </a:lnTo>
                              <a:lnTo>
                                <a:pt x="3" y="248"/>
                              </a:lnTo>
                              <a:lnTo>
                                <a:pt x="11" y="225"/>
                              </a:lnTo>
                              <a:lnTo>
                                <a:pt x="23" y="206"/>
                              </a:lnTo>
                              <a:lnTo>
                                <a:pt x="39" y="190"/>
                              </a:lnTo>
                              <a:lnTo>
                                <a:pt x="59" y="177"/>
                              </a:lnTo>
                              <a:lnTo>
                                <a:pt x="80" y="168"/>
                              </a:lnTo>
                              <a:lnTo>
                                <a:pt x="104" y="161"/>
                              </a:lnTo>
                              <a:lnTo>
                                <a:pt x="129" y="156"/>
                              </a:lnTo>
                              <a:lnTo>
                                <a:pt x="155" y="153"/>
                              </a:lnTo>
                              <a:lnTo>
                                <a:pt x="180" y="152"/>
                              </a:lnTo>
                              <a:lnTo>
                                <a:pt x="204" y="152"/>
                              </a:lnTo>
                              <a:lnTo>
                                <a:pt x="222" y="153"/>
                              </a:lnTo>
                              <a:lnTo>
                                <a:pt x="239" y="153"/>
                              </a:lnTo>
                              <a:lnTo>
                                <a:pt x="239" y="132"/>
                              </a:lnTo>
                              <a:lnTo>
                                <a:pt x="238" y="108"/>
                              </a:lnTo>
                              <a:lnTo>
                                <a:pt x="233" y="89"/>
                              </a:lnTo>
                              <a:lnTo>
                                <a:pt x="226" y="73"/>
                              </a:lnTo>
                              <a:lnTo>
                                <a:pt x="216" y="60"/>
                              </a:lnTo>
                              <a:lnTo>
                                <a:pt x="201" y="50"/>
                              </a:lnTo>
                              <a:lnTo>
                                <a:pt x="183" y="44"/>
                              </a:lnTo>
                              <a:lnTo>
                                <a:pt x="160" y="43"/>
                              </a:lnTo>
                              <a:lnTo>
                                <a:pt x="141" y="44"/>
                              </a:lnTo>
                              <a:lnTo>
                                <a:pt x="122" y="48"/>
                              </a:lnTo>
                              <a:lnTo>
                                <a:pt x="110" y="57"/>
                              </a:lnTo>
                              <a:lnTo>
                                <a:pt x="98" y="70"/>
                              </a:lnTo>
                              <a:lnTo>
                                <a:pt x="91" y="86"/>
                              </a:lnTo>
                              <a:lnTo>
                                <a:pt x="87" y="108"/>
                              </a:lnTo>
                              <a:lnTo>
                                <a:pt x="25" y="108"/>
                              </a:lnTo>
                              <a:lnTo>
                                <a:pt x="30" y="81"/>
                              </a:lnTo>
                              <a:lnTo>
                                <a:pt x="39" y="57"/>
                              </a:lnTo>
                              <a:lnTo>
                                <a:pt x="52" y="38"/>
                              </a:lnTo>
                              <a:lnTo>
                                <a:pt x="69" y="24"/>
                              </a:lnTo>
                              <a:lnTo>
                                <a:pt x="89" y="13"/>
                              </a:lnTo>
                              <a:lnTo>
                                <a:pt x="111" y="6"/>
                              </a:lnTo>
                              <a:lnTo>
                                <a:pt x="135" y="2"/>
                              </a:lnTo>
                              <a:lnTo>
                                <a:pt x="159" y="0"/>
                              </a:lnTo>
                              <a:lnTo>
                                <a:pt x="191" y="2"/>
                              </a:lnTo>
                              <a:lnTo>
                                <a:pt x="219" y="8"/>
                              </a:lnTo>
                              <a:lnTo>
                                <a:pt x="242" y="16"/>
                              </a:lnTo>
                              <a:lnTo>
                                <a:pt x="261" y="31"/>
                              </a:lnTo>
                              <a:lnTo>
                                <a:pt x="275" y="48"/>
                              </a:lnTo>
                              <a:lnTo>
                                <a:pt x="287" y="72"/>
                              </a:lnTo>
                              <a:lnTo>
                                <a:pt x="292" y="99"/>
                              </a:lnTo>
                              <a:lnTo>
                                <a:pt x="295" y="133"/>
                              </a:lnTo>
                              <a:lnTo>
                                <a:pt x="295" y="270"/>
                              </a:lnTo>
                              <a:lnTo>
                                <a:pt x="297" y="305"/>
                              </a:lnTo>
                              <a:lnTo>
                                <a:pt x="299" y="336"/>
                              </a:lnTo>
                              <a:lnTo>
                                <a:pt x="302" y="361"/>
                              </a:lnTo>
                              <a:lnTo>
                                <a:pt x="306" y="378"/>
                              </a:lnTo>
                              <a:lnTo>
                                <a:pt x="252" y="378"/>
                              </a:lnTo>
                              <a:close/>
                              <a:moveTo>
                                <a:pt x="208" y="191"/>
                              </a:moveTo>
                              <a:lnTo>
                                <a:pt x="190" y="191"/>
                              </a:lnTo>
                              <a:lnTo>
                                <a:pt x="172" y="193"/>
                              </a:lnTo>
                              <a:lnTo>
                                <a:pt x="152" y="194"/>
                              </a:lnTo>
                              <a:lnTo>
                                <a:pt x="132" y="199"/>
                              </a:lnTo>
                              <a:lnTo>
                                <a:pt x="114" y="205"/>
                              </a:lnTo>
                              <a:lnTo>
                                <a:pt x="97" y="212"/>
                              </a:lnTo>
                              <a:lnTo>
                                <a:pt x="83" y="222"/>
                              </a:lnTo>
                              <a:lnTo>
                                <a:pt x="72" y="235"/>
                              </a:lnTo>
                              <a:lnTo>
                                <a:pt x="65" y="253"/>
                              </a:lnTo>
                              <a:lnTo>
                                <a:pt x="62" y="273"/>
                              </a:lnTo>
                              <a:lnTo>
                                <a:pt x="65" y="294"/>
                              </a:lnTo>
                              <a:lnTo>
                                <a:pt x="73" y="311"/>
                              </a:lnTo>
                              <a:lnTo>
                                <a:pt x="86" y="326"/>
                              </a:lnTo>
                              <a:lnTo>
                                <a:pt x="103" y="334"/>
                              </a:lnTo>
                              <a:lnTo>
                                <a:pt x="121" y="342"/>
                              </a:lnTo>
                              <a:lnTo>
                                <a:pt x="141" y="343"/>
                              </a:lnTo>
                              <a:lnTo>
                                <a:pt x="166" y="342"/>
                              </a:lnTo>
                              <a:lnTo>
                                <a:pt x="186" y="334"/>
                              </a:lnTo>
                              <a:lnTo>
                                <a:pt x="201" y="326"/>
                              </a:lnTo>
                              <a:lnTo>
                                <a:pt x="214" y="313"/>
                              </a:lnTo>
                              <a:lnTo>
                                <a:pt x="223" y="297"/>
                              </a:lnTo>
                              <a:lnTo>
                                <a:pt x="231" y="279"/>
                              </a:lnTo>
                              <a:lnTo>
                                <a:pt x="235" y="259"/>
                              </a:lnTo>
                              <a:lnTo>
                                <a:pt x="238" y="238"/>
                              </a:lnTo>
                              <a:lnTo>
                                <a:pt x="239" y="216"/>
                              </a:lnTo>
                              <a:lnTo>
                                <a:pt x="239" y="193"/>
                              </a:lnTo>
                              <a:lnTo>
                                <a:pt x="228" y="193"/>
                              </a:lnTo>
                              <a:lnTo>
                                <a:pt x="218" y="191"/>
                              </a:lnTo>
                              <a:lnTo>
                                <a:pt x="208" y="191"/>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304" y="52"/>
                          <a:ext cx="103" cy="125"/>
                        </a:xfrm>
                        <a:custGeom>
                          <a:avLst/>
                          <a:gdLst>
                            <a:gd name="T0" fmla="*/ 244 w 308"/>
                            <a:gd name="T1" fmla="*/ 375 h 375"/>
                            <a:gd name="T2" fmla="*/ 244 w 308"/>
                            <a:gd name="T3" fmla="*/ 149 h 375"/>
                            <a:gd name="T4" fmla="*/ 243 w 308"/>
                            <a:gd name="T5" fmla="*/ 129 h 375"/>
                            <a:gd name="T6" fmla="*/ 240 w 308"/>
                            <a:gd name="T7" fmla="*/ 110 h 375"/>
                            <a:gd name="T8" fmla="*/ 234 w 308"/>
                            <a:gd name="T9" fmla="*/ 94 h 375"/>
                            <a:gd name="T10" fmla="*/ 227 w 308"/>
                            <a:gd name="T11" fmla="*/ 79 h 375"/>
                            <a:gd name="T12" fmla="*/ 218 w 308"/>
                            <a:gd name="T13" fmla="*/ 66 h 375"/>
                            <a:gd name="T14" fmla="*/ 204 w 308"/>
                            <a:gd name="T15" fmla="*/ 57 h 375"/>
                            <a:gd name="T16" fmla="*/ 185 w 308"/>
                            <a:gd name="T17" fmla="*/ 51 h 375"/>
                            <a:gd name="T18" fmla="*/ 163 w 308"/>
                            <a:gd name="T19" fmla="*/ 50 h 375"/>
                            <a:gd name="T20" fmla="*/ 139 w 308"/>
                            <a:gd name="T21" fmla="*/ 53 h 375"/>
                            <a:gd name="T22" fmla="*/ 119 w 308"/>
                            <a:gd name="T23" fmla="*/ 60 h 375"/>
                            <a:gd name="T24" fmla="*/ 102 w 308"/>
                            <a:gd name="T25" fmla="*/ 72 h 375"/>
                            <a:gd name="T26" fmla="*/ 90 w 308"/>
                            <a:gd name="T27" fmla="*/ 86 h 375"/>
                            <a:gd name="T28" fmla="*/ 80 w 308"/>
                            <a:gd name="T29" fmla="*/ 104 h 375"/>
                            <a:gd name="T30" fmla="*/ 73 w 308"/>
                            <a:gd name="T31" fmla="*/ 124 h 375"/>
                            <a:gd name="T32" fmla="*/ 67 w 308"/>
                            <a:gd name="T33" fmla="*/ 145 h 375"/>
                            <a:gd name="T34" fmla="*/ 66 w 308"/>
                            <a:gd name="T35" fmla="*/ 168 h 375"/>
                            <a:gd name="T36" fmla="*/ 64 w 308"/>
                            <a:gd name="T37" fmla="*/ 190 h 375"/>
                            <a:gd name="T38" fmla="*/ 64 w 308"/>
                            <a:gd name="T39" fmla="*/ 375 h 375"/>
                            <a:gd name="T40" fmla="*/ 3 w 308"/>
                            <a:gd name="T41" fmla="*/ 375 h 375"/>
                            <a:gd name="T42" fmla="*/ 3 w 308"/>
                            <a:gd name="T43" fmla="*/ 76 h 375"/>
                            <a:gd name="T44" fmla="*/ 1 w 308"/>
                            <a:gd name="T45" fmla="*/ 48 h 375"/>
                            <a:gd name="T46" fmla="*/ 1 w 308"/>
                            <a:gd name="T47" fmla="*/ 25 h 375"/>
                            <a:gd name="T48" fmla="*/ 0 w 308"/>
                            <a:gd name="T49" fmla="*/ 5 h 375"/>
                            <a:gd name="T50" fmla="*/ 62 w 308"/>
                            <a:gd name="T51" fmla="*/ 5 h 375"/>
                            <a:gd name="T52" fmla="*/ 63 w 308"/>
                            <a:gd name="T53" fmla="*/ 64 h 375"/>
                            <a:gd name="T54" fmla="*/ 81 w 308"/>
                            <a:gd name="T55" fmla="*/ 41 h 375"/>
                            <a:gd name="T56" fmla="*/ 102 w 308"/>
                            <a:gd name="T57" fmla="*/ 24 h 375"/>
                            <a:gd name="T58" fmla="*/ 125 w 308"/>
                            <a:gd name="T59" fmla="*/ 10 h 375"/>
                            <a:gd name="T60" fmla="*/ 150 w 308"/>
                            <a:gd name="T61" fmla="*/ 3 h 375"/>
                            <a:gd name="T62" fmla="*/ 180 w 308"/>
                            <a:gd name="T63" fmla="*/ 0 h 375"/>
                            <a:gd name="T64" fmla="*/ 212 w 308"/>
                            <a:gd name="T65" fmla="*/ 3 h 375"/>
                            <a:gd name="T66" fmla="*/ 239 w 308"/>
                            <a:gd name="T67" fmla="*/ 10 h 375"/>
                            <a:gd name="T68" fmla="*/ 261 w 308"/>
                            <a:gd name="T69" fmla="*/ 22 h 375"/>
                            <a:gd name="T70" fmla="*/ 278 w 308"/>
                            <a:gd name="T71" fmla="*/ 38 h 375"/>
                            <a:gd name="T72" fmla="*/ 292 w 308"/>
                            <a:gd name="T73" fmla="*/ 59 h 375"/>
                            <a:gd name="T74" fmla="*/ 301 w 308"/>
                            <a:gd name="T75" fmla="*/ 83 h 375"/>
                            <a:gd name="T76" fmla="*/ 306 w 308"/>
                            <a:gd name="T77" fmla="*/ 113 h 375"/>
                            <a:gd name="T78" fmla="*/ 308 w 308"/>
                            <a:gd name="T79" fmla="*/ 145 h 375"/>
                            <a:gd name="T80" fmla="*/ 308 w 308"/>
                            <a:gd name="T81" fmla="*/ 375 h 375"/>
                            <a:gd name="T82" fmla="*/ 244 w 308"/>
                            <a:gd name="T83"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8" h="375">
                              <a:moveTo>
                                <a:pt x="244" y="375"/>
                              </a:moveTo>
                              <a:lnTo>
                                <a:pt x="244" y="149"/>
                              </a:lnTo>
                              <a:lnTo>
                                <a:pt x="243" y="129"/>
                              </a:lnTo>
                              <a:lnTo>
                                <a:pt x="240" y="110"/>
                              </a:lnTo>
                              <a:lnTo>
                                <a:pt x="234" y="94"/>
                              </a:lnTo>
                              <a:lnTo>
                                <a:pt x="227" y="79"/>
                              </a:lnTo>
                              <a:lnTo>
                                <a:pt x="218" y="66"/>
                              </a:lnTo>
                              <a:lnTo>
                                <a:pt x="204" y="57"/>
                              </a:lnTo>
                              <a:lnTo>
                                <a:pt x="185" y="51"/>
                              </a:lnTo>
                              <a:lnTo>
                                <a:pt x="163" y="50"/>
                              </a:lnTo>
                              <a:lnTo>
                                <a:pt x="139" y="53"/>
                              </a:lnTo>
                              <a:lnTo>
                                <a:pt x="119" y="60"/>
                              </a:lnTo>
                              <a:lnTo>
                                <a:pt x="102" y="72"/>
                              </a:lnTo>
                              <a:lnTo>
                                <a:pt x="90" y="86"/>
                              </a:lnTo>
                              <a:lnTo>
                                <a:pt x="80" y="104"/>
                              </a:lnTo>
                              <a:lnTo>
                                <a:pt x="73" y="124"/>
                              </a:lnTo>
                              <a:lnTo>
                                <a:pt x="67" y="145"/>
                              </a:lnTo>
                              <a:lnTo>
                                <a:pt x="66" y="168"/>
                              </a:lnTo>
                              <a:lnTo>
                                <a:pt x="64" y="190"/>
                              </a:lnTo>
                              <a:lnTo>
                                <a:pt x="64" y="375"/>
                              </a:lnTo>
                              <a:lnTo>
                                <a:pt x="3" y="375"/>
                              </a:lnTo>
                              <a:lnTo>
                                <a:pt x="3" y="76"/>
                              </a:lnTo>
                              <a:lnTo>
                                <a:pt x="1" y="48"/>
                              </a:lnTo>
                              <a:lnTo>
                                <a:pt x="1" y="25"/>
                              </a:lnTo>
                              <a:lnTo>
                                <a:pt x="0" y="5"/>
                              </a:lnTo>
                              <a:lnTo>
                                <a:pt x="62" y="5"/>
                              </a:lnTo>
                              <a:lnTo>
                                <a:pt x="63" y="64"/>
                              </a:lnTo>
                              <a:lnTo>
                                <a:pt x="81" y="41"/>
                              </a:lnTo>
                              <a:lnTo>
                                <a:pt x="102" y="24"/>
                              </a:lnTo>
                              <a:lnTo>
                                <a:pt x="125" y="10"/>
                              </a:lnTo>
                              <a:lnTo>
                                <a:pt x="150" y="3"/>
                              </a:lnTo>
                              <a:lnTo>
                                <a:pt x="180" y="0"/>
                              </a:lnTo>
                              <a:lnTo>
                                <a:pt x="212" y="3"/>
                              </a:lnTo>
                              <a:lnTo>
                                <a:pt x="239" y="10"/>
                              </a:lnTo>
                              <a:lnTo>
                                <a:pt x="261" y="22"/>
                              </a:lnTo>
                              <a:lnTo>
                                <a:pt x="278" y="38"/>
                              </a:lnTo>
                              <a:lnTo>
                                <a:pt x="292" y="59"/>
                              </a:lnTo>
                              <a:lnTo>
                                <a:pt x="301" y="83"/>
                              </a:lnTo>
                              <a:lnTo>
                                <a:pt x="306" y="113"/>
                              </a:lnTo>
                              <a:lnTo>
                                <a:pt x="308" y="145"/>
                              </a:lnTo>
                              <a:lnTo>
                                <a:pt x="308" y="375"/>
                              </a:lnTo>
                              <a:lnTo>
                                <a:pt x="244" y="37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7" name="Freeform 13"/>
                      <wps:cNvSpPr>
                        <a:spLocks noChangeAspect="1" noEditPoints="1"/>
                      </wps:cNvSpPr>
                      <wps:spPr bwMode="auto">
                        <a:xfrm>
                          <a:off x="1436" y="0"/>
                          <a:ext cx="106" cy="177"/>
                        </a:xfrm>
                        <a:custGeom>
                          <a:avLst/>
                          <a:gdLst>
                            <a:gd name="T0" fmla="*/ 0 w 317"/>
                            <a:gd name="T1" fmla="*/ 530 h 530"/>
                            <a:gd name="T2" fmla="*/ 0 w 317"/>
                            <a:gd name="T3" fmla="*/ 0 h 530"/>
                            <a:gd name="T4" fmla="*/ 61 w 317"/>
                            <a:gd name="T5" fmla="*/ 0 h 530"/>
                            <a:gd name="T6" fmla="*/ 61 w 317"/>
                            <a:gd name="T7" fmla="*/ 530 h 530"/>
                            <a:gd name="T8" fmla="*/ 0 w 317"/>
                            <a:gd name="T9" fmla="*/ 530 h 530"/>
                            <a:gd name="T10" fmla="*/ 237 w 317"/>
                            <a:gd name="T11" fmla="*/ 530 h 530"/>
                            <a:gd name="T12" fmla="*/ 64 w 317"/>
                            <a:gd name="T13" fmla="*/ 322 h 530"/>
                            <a:gd name="T14" fmla="*/ 224 w 317"/>
                            <a:gd name="T15" fmla="*/ 160 h 530"/>
                            <a:gd name="T16" fmla="*/ 303 w 317"/>
                            <a:gd name="T17" fmla="*/ 160 h 530"/>
                            <a:gd name="T18" fmla="*/ 137 w 317"/>
                            <a:gd name="T19" fmla="*/ 319 h 530"/>
                            <a:gd name="T20" fmla="*/ 317 w 317"/>
                            <a:gd name="T21" fmla="*/ 530 h 530"/>
                            <a:gd name="T22" fmla="*/ 237 w 317"/>
                            <a:gd name="T23"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7" h="530">
                              <a:moveTo>
                                <a:pt x="0" y="530"/>
                              </a:moveTo>
                              <a:lnTo>
                                <a:pt x="0" y="0"/>
                              </a:lnTo>
                              <a:lnTo>
                                <a:pt x="61" y="0"/>
                              </a:lnTo>
                              <a:lnTo>
                                <a:pt x="61" y="530"/>
                              </a:lnTo>
                              <a:lnTo>
                                <a:pt x="0" y="530"/>
                              </a:lnTo>
                              <a:close/>
                              <a:moveTo>
                                <a:pt x="237" y="530"/>
                              </a:moveTo>
                              <a:lnTo>
                                <a:pt x="64" y="322"/>
                              </a:lnTo>
                              <a:lnTo>
                                <a:pt x="224" y="160"/>
                              </a:lnTo>
                              <a:lnTo>
                                <a:pt x="303" y="160"/>
                              </a:lnTo>
                              <a:lnTo>
                                <a:pt x="137" y="319"/>
                              </a:lnTo>
                              <a:lnTo>
                                <a:pt x="317" y="530"/>
                              </a:lnTo>
                              <a:lnTo>
                                <a:pt x="237"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74A4E" id="Group 1" o:spid="_x0000_s1026" style="position:absolute;margin-left:43.65pt;margin-top:22.7pt;width:75.1pt;height:8.8pt;z-index:251658240;mso-position-horizontal-relative:page;mso-position-vertical-relative:page" coordorigin="5" coordsize="153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" o:allowincell="f">
              <o:lock v:ext="edit" aspectratio="t"/>
              <v:shape id="Freeform 2" o:spid="_x0000_s1027" style="position:absolute;left:5;width:140;height:177;visibility:visible;mso-wrap-style:square;v-text-anchor:top" coordsize="42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gQcQA&#10;AADaAAAADwAAAGRycy9kb3ducmV2LnhtbESPT2vCQBTE70K/w/IKvUiz2wpSomuQgq3gpdr0/sg+&#10;88fs25BdY/TTdwsFj8PM/IZZZqNtxUC9rx1reEkUCOLCmZpLDfn35vkNhA/IBlvHpOFKHrLVw2SJ&#10;qXEX3tNwCKWIEPYpaqhC6FIpfVGRRZ+4jjh6R9dbDFH2pTQ9XiLctvJVqbm0WHNcqLCj94qK0+Fs&#10;Nfw0U6ncZvo5nG/NV5nv1cdsl2v99DiuFyACjeEe/m9vjYYZ/F2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4EHEAAAA2gAAAA8AAAAAAAAAAAAAAAAAmAIAAGRycy9k&#10;b3ducmV2LnhtbFBLBQYAAAAABAAEAPUAAACJAwAAAAA=&#10;" path="m208,527r-44,3l,530,,,149,r35,2l222,5r35,7l291,22r34,18l351,63r23,25l392,119r13,32l413,186r6,38l420,263r-1,42l412,345r-10,36l388,415r-20,29l346,469r-28,22l287,508r-38,12l208,527xm278,85l254,71,228,62,200,56,173,53,66,53r,423l157,476r40,-3l230,467r30,-11l285,441r21,-19l322,397r12,-27l343,339r5,-36l350,263r-2,-33l343,196r-9,-32l322,135,302,108,278,85xe" fillcolor="#0018db" stroked="f" strokecolor="#0018a8" strokeweight="0">
                <v:path arrowok="t" o:connecttype="custom" o:connectlocs="69,176;55,177;0,177;0,0;50,0;61,1;74,2;86,4;97,7;108,13;117,21;125,29;131,40;135,50;138,62;140,75;140,88;140,102;137,115;134,127;129,139;123,148;115,157;106,164;96,170;83,174;69,176;93,28;85,24;76,21;67,19;58,18;22,18;22,159;52,159;66,158;77,156;87,152;95,147;102,141;107,133;111,124;114,113;116,101;117,88;116,77;114,65;111,55;107,45;101,36;93,28" o:connectangles="0,0,0,0,0,0,0,0,0,0,0,0,0,0,0,0,0,0,0,0,0,0,0,0,0,0,0,0,0,0,0,0,0,0,0,0,0,0,0,0,0,0,0,0,0,0,0,0,0,0,0"/>
                <o:lock v:ext="edit" aspectratio="t" verticies="t"/>
              </v:shape>
              <v:shape id="Freeform 3" o:spid="_x0000_s1028" style="position:absolute;left:161;top:52;width:108;height:128;visibility:visible;mso-wrap-style:square;v-text-anchor:top" coordsize="32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EzsUA&#10;AADaAAAADwAAAGRycy9kb3ducmV2LnhtbESPT2vCQBTE7wW/w/IEb7pRWivRVYI20IsFbZH29sw+&#10;88fs25BdNe2ndwuFHoeZ+Q2zWHWmFldqXWlZwXgUgSDOrC45V/Dxng5nIJxH1lhbJgXf5GC17D0s&#10;MNb2xju67n0uAoRdjAoK75tYSpcVZNCNbEMcvJNtDfog21zqFm8Bbmo5iaKpNFhyWCiwoXVB2Xl/&#10;MQrSdPtV0fPRJMlbefh8sT9PVbVRatDvkjkIT53/D/+1X7WCR/i9Em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kTOxQAAANoAAAAPAAAAAAAAAAAAAAAAAJgCAABkcnMv&#10;ZG93bnJldi54bWxQSwUGAAAAAAQABAD1AAAAigMAAAAA&#10;" path="m64,204r,7l65,236r6,23l79,281r11,21l106,318r18,13l145,338r25,3l194,338r21,-7l232,319r14,-17l256,281r6,-24l321,257r-9,35l298,321r-20,23l256,362r-27,13l198,382r-33,3l130,382r-30,-9l73,360,51,343,33,321,19,295,9,265,2,232,,197,2,162,9,128,19,97,33,70,52,46,75,26,103,11,134,3,170,r34,3l232,10r24,13l276,41r15,20l304,86r10,26l319,141r3,31l323,204r-259,xm168,43r-26,3l120,57,101,70,87,89,76,111r-7,23l65,160r197,l260,135r-5,-24l246,89,232,71,215,57,194,46,168,43xe" fillcolor="#0018db" stroked="f" strokecolor="#0018a8" strokeweight="0">
                <v:path arrowok="t" o:connecttype="custom" o:connectlocs="21,70;24,86;30,100;41,110;57,113;72,110;82,100;88,85;104,97;93,114;77,125;55,128;33,124;17,114;6,98;1,77;1,54;6,32;17,15;34,4;57,0;78,3;92,14;102,29;107,47;108,68;56,14;40,19;29,30;23,45;88,53;85,37;78,24;65,15" o:connectangles="0,0,0,0,0,0,0,0,0,0,0,0,0,0,0,0,0,0,0,0,0,0,0,0,0,0,0,0,0,0,0,0,0,0"/>
                <o:lock v:ext="edit" aspectratio="t" verticies="t"/>
              </v:shape>
              <v:shape id="Freeform 4" o:spid="_x0000_s1029" style="position:absolute;left:291;top:54;width:102;height:125;visibility:visible;mso-wrap-style:square;v-text-anchor:top" coordsize="30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VwMIA&#10;AADaAAAADwAAAGRycy9kb3ducmV2LnhtbESPT4vCMBTE74LfITzBm6bqrkjXKKIUPciCdWGvj+b1&#10;z9q8lCZq/fYbQfA4zMxvmOW6M7W4Uesqywom4wgEcWZ1xYWCn3MyWoBwHlljbZkUPMjBetXvLTHW&#10;9s4nuqW+EAHCLkYFpfdNLKXLSjLoxrYhDl5uW4M+yLaQusV7gJtaTqNoLg1WHBZKbGhbUnZJr0ZB&#10;vkiSgvUx/9sdLt/VR72fH39nSg0H3eYLhKfOv8Ov9kEr+IT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1XAwgAAANoAAAAPAAAAAAAAAAAAAAAAAJgCAABkcnMvZG93&#10;bnJldi54bWxQSwUGAAAAAAQABAD1AAAAhwMAAAAA&#10;" path="m246,370r-2,-58l225,335r-19,18l183,364r-25,8l128,375,96,372,69,364,47,353,30,337,16,316,8,291,2,262,,230,,,64,r,226l65,246r3,19l74,281r7,15l90,309r14,9l123,324r22,1l172,322r21,-7l210,302r12,-16l232,267r7,-22l242,220r2,-25l244,r61,l305,275r2,95l246,370xe" fillcolor="#0018db" stroked="f" strokecolor="#0018a8" strokeweight="0">
                <v:path arrowok="t" o:connecttype="custom" o:connectlocs="82,123;81,104;75,112;68,118;61,121;52,124;43,125;32,124;23,121;16,118;10,112;5,105;3,97;1,87;0,77;0,0;21,0;21,75;22,82;23,88;25,94;27,99;30,103;35,106;41,108;48,108;57,107;64,105;70,101;74,95;77,89;79,82;80,73;81,65;81,0;101,0;101,92;102,123;82,123" o:connectangles="0,0,0,0,0,0,0,0,0,0,0,0,0,0,0,0,0,0,0,0,0,0,0,0,0,0,0,0,0,0,0,0,0,0,0,0,0,0,0"/>
                <o:lock v:ext="edit" aspectratio="t"/>
              </v:shape>
              <v:shape id="Freeform 5" o:spid="_x0000_s1030" style="position:absolute;left:408;top:21;width:72;height:158;visibility:visible;mso-wrap-style:square;v-text-anchor:top" coordsize="21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6L8A&#10;AADaAAAADwAAAGRycy9kb3ducmV2LnhtbESPzarCMBSE94LvEI7gzqa6CFKNcrlwQcSFv/tDc2zr&#10;bU5qE7W+vREEl8PMfMPMl52txZ1aXznWME5SEMS5MxUXGo6Hv9EUhA/IBmvHpOFJHpaLfm+OmXEP&#10;3tF9HwoRIewz1FCG0GRS+rwkiz5xDXH0zq61GKJsC2lafES4reUkTZW0WHFcKLGh35Ly//3Nakjz&#10;M66P64tSbrfdjKd03Z5IaT0cdD8zEIG68A1/2iujQcH7Sr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Cn7ovwAAANoAAAAPAAAAAAAAAAAAAAAAAJgCAABkcnMvZG93bnJl&#10;di54bWxQSwUGAAAAAAQABAD1AAAAhAMAAAAA&#10;" path="m157,473r-26,-2l110,464,93,452,80,436,73,414,70,387r,-244l,143,,98r70,l70,26,132,r,98l212,98r,45l132,143r,236l135,395r4,12l149,416r13,4l181,422r34,-3l215,468r-29,3l157,473xe" fillcolor="#0018db" stroked="f" strokecolor="#0018a8" strokeweight="0">
                <v:path arrowok="t" o:connecttype="custom" o:connectlocs="53,158;44,157;37,155;31,151;27,146;24,138;23,129;23,48;0,48;0,33;23,33;23,9;44,0;44,33;71,33;71,48;44,48;44,127;45,132;47,136;50,139;54,140;61,141;72,140;72,156;62,157;53,158" o:connectangles="0,0,0,0,0,0,0,0,0,0,0,0,0,0,0,0,0,0,0,0,0,0,0,0,0,0,0"/>
                <o:lock v:ext="edit" aspectratio="t"/>
              </v:shape>
              <v:shape id="Freeform 6" o:spid="_x0000_s1031" style="position:absolute;left:491;top:51;width:95;height:129;visibility:visible;mso-wrap-style:square;v-text-anchor:top" coordsize="28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6IL4A&#10;AADaAAAADwAAAGRycy9kb3ducmV2LnhtbERPTYvCMBC9L/gfwgje1tRFRKpRirgiuAftetjj0IxN&#10;sZmUJGr995uD4PHxvpfr3rbiTj40jhVMxhkI4srphmsF59/vzzmIEJE1to5JwZMCrFeDjyXm2j34&#10;RPcy1iKFcMhRgYmxy6UMlSGLYew64sRdnLcYE/S11B4fKdy28ivLZtJiw6nBYEcbQ9W1vFkFt9Nf&#10;mNnt+eBKDMYXP8ep2RVKjYZ9sQARqY9v8cu91wrS1nQl3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D+iC+AAAA2gAAAA8AAAAAAAAAAAAAAAAAmAIAAGRycy9kb3ducmV2&#10;LnhtbFBLBQYAAAAABAAEAPUAAACDAwAAAAA=&#10;" path="m139,388r-28,-1l86,382,62,373,41,360,24,344,11,324,3,298,,267r62,l64,290r9,19l84,324r16,10l119,341r23,2l161,341r19,-4l197,328r12,-13l219,300r3,-20l219,264r-6,-15l202,239r-13,-9l166,222r-26,-8l116,208,97,203,77,195,59,187,43,176,29,163,19,149,12,130,10,106,12,80,22,57,36,39,53,25,74,13,97,6,121,1,145,r26,1l195,6r21,8l236,25r15,16l264,60r8,24l275,112r-62,l209,89,201,70,185,57,167,48,143,45r-17,1l109,51,94,57,81,67,73,82,70,99r3,16l78,127r10,10l102,146r26,10l152,162r25,7l197,175r19,7l234,190r16,11l264,214r10,15l281,249r3,24l281,299r-7,22l261,340r-14,14l229,368r-21,8l185,384r-22,3l139,388xe" fillcolor="#0018db" stroked="f" strokecolor="#0018a8" strokeweight="0">
                <v:path arrowok="t" o:connecttype="custom" o:connectlocs="37,129;21,124;8,114;1,99;21,89;24,103;33,111;48,114;60,112;70,105;74,93;71,83;63,76;47,71;32,67;20,62;10,54;4,43;4,27;12,13;25,4;40,0;57,0;72,5;84,14;91,28;71,37;67,23;56,16;42,15;31,19;24,27;24,38;29,46;43,52;59,56;72,61;84,67;92,76;95,91;92,107;83,118;70,125;55,129" o:connectangles="0,0,0,0,0,0,0,0,0,0,0,0,0,0,0,0,0,0,0,0,0,0,0,0,0,0,0,0,0,0,0,0,0,0,0,0,0,0,0,0,0,0,0,0"/>
                <o:lock v:ext="edit" aspectratio="t"/>
              </v:shape>
              <v:shape id="Freeform 7" o:spid="_x0000_s1032" style="position:absolute;left:601;top:50;width:108;height:130;visibility:visible;mso-wrap-style:square;v-text-anchor:top" coordsize="32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unMMA&#10;AADaAAAADwAAAGRycy9kb3ducmV2LnhtbESPwWrDMBBE74H8g9hCL6GR7ZY2caOEkNLSW7CbD1is&#10;jW1irYyk2M7fR4VCj8PMvGE2u8l0YiDnW8sK0mUCgriyuuVawenn82kFwgdkjZ1lUnAjD7vtfLbB&#10;XNuRCxrKUIsIYZ+jgiaEPpfSVw0Z9EvbE0fvbJ3BEKWrpXY4RrjpZJYkr9Jgy3GhwZ4ODVWX8moU&#10;vKXtc5EU5qPIFl/4cnTSXMqjUo8P0/4dRKAp/If/2t9awRp+r8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dunMMAAADaAAAADwAAAAAAAAAAAAAAAACYAgAAZHJzL2Rv&#10;d25yZXYueG1sUEsFBgAAAAAEAAQA9QAAAIgDAAAAAA==&#10;" path="m172,390r-35,-3l105,378,78,365,54,348,35,326,19,300,8,269,2,237,,200,2,164,8,129,19,98,35,70,54,46,78,27,106,12,139,3,175,r30,2l231,8r24,10l275,32r18,18l307,73r9,27l321,130r-62,l255,105,248,85,236,69,219,57,199,50,175,47r-26,3l127,57,109,69,94,85,82,104r-8,22l68,148r-2,25l64,197r2,24l68,244r7,23l84,288r11,19l109,321r18,14l149,342r23,3l196,342r21,-9l236,321r12,-17l257,282r4,-25l323,257r-6,31l307,316r-14,23l275,356r-21,15l229,381r-27,8l172,390xe" fillcolor="#0018db" stroked="f" strokecolor="#0018a8" strokeweight="0">
                <v:path arrowok="t" o:connecttype="custom" o:connectlocs="46,129;26,122;12,109;3,90;0,67;3,43;12,23;26,9;46,1;69,1;85,6;98,17;106,33;87,43;83,28;73,19;59,16;42,19;31,28;25,42;22,58;22,74;25,89;32,102;42,112;58,115;73,111;83,101;87,86;106,96;98,113;85,124;68,130" o:connectangles="0,0,0,0,0,0,0,0,0,0,0,0,0,0,0,0,0,0,0,0,0,0,0,0,0,0,0,0,0,0,0,0,0"/>
                <o:lock v:ext="edit" aspectratio="t"/>
              </v:shape>
              <v:shape id="Freeform 8" o:spid="_x0000_s1033" style="position:absolute;left:729;width:102;height:177;visibility:visible;mso-wrap-style:square;v-text-anchor:top" coordsize="30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ghMUA&#10;AADbAAAADwAAAGRycy9kb3ducmV2LnhtbESPQWvCQBCF7wX/wzJCL0U3FWxLdBVRigXpoaY/YMiO&#10;m2h2NmS3Jv77zkHwNsN78943y/XgG3WlLtaBDbxOM1DEZbA1OwO/xefkA1RMyBabwGTgRhHWq9HT&#10;EnMbev6h6zE5JSEcczRQpdTmWseyIo9xGlpi0U6h85hk7Zy2HfYS7hs9y7I37bFmaaiwpW1F5eX4&#10;5w307/PDxqUXV+yGfbvNZrvT97kw5nk8bBagEg3pYb5ff1nBF3r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WCExQAAANsAAAAPAAAAAAAAAAAAAAAAAJgCAABkcnMv&#10;ZG93bnJldi54bWxQSwUGAAAAAAQABAD1AAAAigMAAAAA&#10;" path="m243,530r,-226l241,284r-3,-19l233,249r-7,-15l215,221r-15,-9l182,206r-22,-1l134,208r-19,7l96,228,84,244,74,265r-7,22l63,310r-2,25l61,530,,530,,,61,r,218l80,195,99,177r23,-12l148,158r29,-3l209,158r27,7l258,177r18,16l289,214r8,24l303,268r1,32l304,530r-61,xe" fillcolor="#0018db" stroked="f" strokecolor="#0018a8" strokeweight="0">
                <v:path arrowok="t" o:connecttype="custom" o:connectlocs="82,177;82,102;81,95;80,89;78,83;76,78;72,74;67,71;61,69;54,68;45,69;39,72;32,76;28,81;25,89;22,96;21,104;20,112;20,177;0,177;0,0;20,0;20,73;27,65;33,59;41,55;50,53;59,52;70,53;79,55;87,59;93,64;97,71;100,79;102,90;102,100;102,177;82,177" o:connectangles="0,0,0,0,0,0,0,0,0,0,0,0,0,0,0,0,0,0,0,0,0,0,0,0,0,0,0,0,0,0,0,0,0,0,0,0,0,0"/>
                <o:lock v:ext="edit" aspectratio="t"/>
              </v:shape>
              <v:shape id="Freeform 9" o:spid="_x0000_s1034" style="position:absolute;left:853;top:52;width:108;height:128;visibility:visible;mso-wrap-style:square;v-text-anchor:top" coordsize="3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5AsIA&#10;AADbAAAADwAAAGRycy9kb3ducmV2LnhtbERP32vCMBB+F/wfwgm+aeoeinamZQyEIQyZOsbejuRs&#10;i82lNlns/vtlMNjbfXw/b1uNthORBt86VrBaZiCItTMt1wrOp91iDcIHZIOdY1LwTR6qcjrZYmHc&#10;nd8oHkMtUgj7AhU0IfSFlF43ZNEvXU+cuIsbLIYEh1qaAe8p3HbyIctyabHl1NBgT88N6evxyyp4&#10;/7jtT/pQx/063+jPTR7H7jUqNZ+NT48gAo3hX/znfjFp/gp+f0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fkCwgAAANsAAAAPAAAAAAAAAAAAAAAAAJgCAABkcnMvZG93&#10;bnJldi54bWxQSwUGAAAAAAQABAD1AAAAhwMAAAAA&#10;" path="m64,204r,7l65,236r6,23l79,281r11,21l106,318r18,13l145,338r25,3l194,338r21,-7l232,319r14,-17l256,281r6,-24l321,257r-9,35l298,321r-19,23l256,362r-27,13l199,382r-34,3l130,382r-30,-9l74,360,51,343,33,321,19,295,9,265,2,232,,197,2,162,9,128,19,97,33,70,52,46,75,26,103,11,134,3,170,r34,3l232,10r24,13l276,41r15,20l304,86r10,26l319,141r3,31l324,204r-260,xm168,43r-26,3l120,57,102,70,88,89,76,111r-7,23l65,160r197,l260,135r-5,-24l246,89,232,71,215,57,194,46,168,43xe" fillcolor="#0018db" stroked="f" strokecolor="#0018a8" strokeweight="0">
                <v:path arrowok="t" o:connecttype="custom" o:connectlocs="21,70;24,86;30,100;41,110;57,113;72,110;82,100;87,85;104,97;93,114;76,125;55,128;33,124;17,114;6,98;1,77;1,54;6,32;17,15;34,4;57,0;77,3;92,14;101,29;106,47;108,68;56,14;40,19;29,30;23,45;87,53;85,37;77,24;65,15" o:connectangles="0,0,0,0,0,0,0,0,0,0,0,0,0,0,0,0,0,0,0,0,0,0,0,0,0,0,0,0,0,0,0,0,0,0"/>
                <o:lock v:ext="edit" aspectratio="t" verticies="t"/>
              </v:shape>
              <v:shape id="Freeform 10" o:spid="_x0000_s1035" style="position:absolute;left:1040;width:121;height:177;visibility:visible;mso-wrap-style:square;v-text-anchor:top" coordsize="36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uhb8A&#10;AADbAAAADwAAAGRycy9kb3ducmV2LnhtbERPTWuDQBC9F/oflink1qyRIMFkE0Ig4qlQbe6DO1Fb&#10;d1Z2N2r/fbdQ6G0e73MOp8UMYiLne8sKNusEBHFjdc+tgo/6+roD4QOyxsEyKfgmD6fj89MBc21n&#10;fqepCq2IIexzVNCFMOZS+qYjg35tR+LI3a0zGCJ0rdQO5xhuBpkmSSYN9hwbOhzp0lHzVT2MgnP/&#10;Nu+odEWdfRZc+a1Lb5NTavWynPcgAi3hX/znLnWcn8LvL/EAe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6FvwAAANsAAAAPAAAAAAAAAAAAAAAAAJgCAABkcnMvZG93bnJl&#10;di54bWxQSwUGAAAAAAQABAD1AAAAhAMAAAAA&#10;" path="m172,530l,530,,,180,r27,2l232,6r26,8l280,24r20,14l318,56r13,22l339,103r3,30l339,164r-8,26l317,212r-20,18l274,243r-28,10l274,260r26,10l322,285r17,18l352,324r8,28l363,383r-3,33l352,444r-13,23l322,486r-19,15l279,513r-26,8l227,526r-27,3l172,530xm173,54l65,54r,177l163,231r21,-1l206,227r18,-6l241,211r12,-12l265,183r5,-21l273,139r-3,-23l263,95,251,81,235,69,217,60,196,56,173,54xm173,282r-108,l65,476r107,l193,475r20,-3l231,467r18,-5l263,453r13,-13l286,424r5,-19l294,380r-3,-26l284,332,273,314,259,301r-18,-9l220,287r-23,-3l173,282xe" fillcolor="#0018db" stroked="f" strokecolor="#0018a8" strokeweight="0">
                <v:path arrowok="t" o:connecttype="custom" o:connectlocs="0,177;60,0;77,2;93,8;106,19;113,34;113,55;106,71;91,81;91,87;107,95;117,108;121,128;117,148;107,162;93,171;76,176;57,177;22,18;54,77;69,76;80,70;88,61;91,46;88,32;78,23;65,19;58,94;22,159;64,159;77,156;88,151;95,142;98,127;95,111;86,101;73,96;58,94" o:connectangles="0,0,0,0,0,0,0,0,0,0,0,0,0,0,0,0,0,0,0,0,0,0,0,0,0,0,0,0,0,0,0,0,0,0,0,0,0,0"/>
                <o:lock v:ext="edit" aspectratio="t" verticies="t"/>
              </v:shape>
              <v:shape id="Freeform 11" o:spid="_x0000_s1036" style="position:absolute;left:1177;top:51;width:102;height:129;visibility:visible;mso-wrap-style:square;v-text-anchor:top" coordsize="30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RMEA&#10;AADbAAAADwAAAGRycy9kb3ducmV2LnhtbERPzWrCQBC+F3yHZQRvdVMFkdRVpBAs9VBi+wBDdkxC&#10;s7MhO5rEp3cLgrf5+H5nsxtco67Uhdqzgbd5Aoq48Lbm0sDvT/a6BhUE2WLjmQyMFGC3nbxsMLW+&#10;55yuJylVDOGQooFKpE21DkVFDsPct8SRO/vOoUTYldp22Mdw1+hFkqy0w5pjQ4UtfVRU/J0uzkA+&#10;yng7NudD/ZWNyzaT/Xd+6Y2ZTYf9OyihQZ7ih/vTxvlL+P8lHq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vskTBAAAA2wAAAA8AAAAAAAAAAAAAAAAAmAIAAGRycy9kb3du&#10;cmV2LnhtbFBLBQYAAAAABAAEAPUAAACGAwAAAAA=&#10;" path="m252,378r-6,-52l226,349r-21,18l181,378r-26,8l125,387r-24,-1l77,380,56,372,38,361,23,345,10,326,3,302,,276,3,248r8,-23l23,206,39,190,59,177r21,-9l104,161r25,-5l155,153r25,-1l204,152r18,1l239,153r,-21l238,108,233,89,226,73,216,60,201,50,183,44,160,43r-19,1l122,48r-12,9l98,70,91,86r-4,22l25,108,30,81,39,57,52,38,69,24,89,13,111,6,135,2,159,r32,2l219,8r23,8l261,31r14,17l287,72r5,27l295,133r,137l297,305r2,31l302,361r4,17l252,378xm208,191r-18,l172,193r-20,1l132,199r-18,6l97,212,83,222,72,235r-7,18l62,273r3,21l73,311r13,15l103,334r18,8l141,343r25,-1l186,334r15,-8l214,313r9,-16l231,279r4,-20l238,238r1,-22l239,193r-11,l218,191r-10,xe" fillcolor="#0018db" stroked="f" strokecolor="#0018a8" strokeweight="0">
                <v:path arrowok="t" o:connecttype="custom" o:connectlocs="82,109;68,122;52,129;34,129;19,124;8,115;1,101;1,83;8,69;20,59;35,54;52,51;68,51;80,51;79,36;75,24;67,17;53,14;41,16;33,23;29,36;10,27;17,13;30,4;45,1;64,1;81,5;92,16;97,33;98,90;100,112;102,126;69,64;57,64;44,66;32,71;24,78;21,91;24,104;34,111;47,114;62,111;71,104;77,93;79,79;80,64;73,64" o:connectangles="0,0,0,0,0,0,0,0,0,0,0,0,0,0,0,0,0,0,0,0,0,0,0,0,0,0,0,0,0,0,0,0,0,0,0,0,0,0,0,0,0,0,0,0,0,0,0"/>
                <o:lock v:ext="edit" aspectratio="t" verticies="t"/>
              </v:shape>
              <v:shape id="Freeform 12" o:spid="_x0000_s1037" style="position:absolute;left:1304;top:52;width:103;height:125;visibility:visible;mso-wrap-style:square;v-text-anchor:top" coordsize="30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Ni8UA&#10;AADbAAAADwAAAGRycy9kb3ducmV2LnhtbESPQWsCMRCF7wX/Qxiht5qtlFZWo7TCFluq4OrB47gZ&#10;N0s3kyVJdfvvm4LgbYb35n1vZovetuJMPjSOFTyOMhDEldMN1wr2u+JhAiJEZI2tY1LwSwEW88Hd&#10;DHPtLrylcxlrkUI45KjAxNjlUobKkMUwch1x0k7OW4xp9bXUHi8p3LZynGXP0mLDiWCwo6Wh6rv8&#10;sQmyXr8Xn4eN9eFYmJdSTlZvH19K3Q/71ymISH28ma/XK53qP8H/L2k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I2LxQAAANsAAAAPAAAAAAAAAAAAAAAAAJgCAABkcnMv&#10;ZG93bnJldi54bWxQSwUGAAAAAAQABAD1AAAAigMAAAAA&#10;" path="m244,375r,-226l243,129r-3,-19l234,94,227,79,218,66,204,57,185,51,163,50r-24,3l119,60,102,72,90,86,80,104r-7,20l67,145r-1,23l64,190r,185l3,375,3,76,1,48,1,25,,5r62,l63,64,81,41,102,24,125,10,150,3,180,r32,3l239,10r22,12l278,38r14,21l301,83r5,30l308,145r,230l244,375xe" fillcolor="#0018db" stroked="f" strokecolor="#0018a8" strokeweight="0">
                <v:path arrowok="t" o:connecttype="custom" o:connectlocs="82,125;82,50;81,43;80,37;78,31;76,26;73,22;68,19;62,17;55,17;46,18;40,20;34,24;30,29;27,35;24,41;22,48;22,56;21,63;21,125;1,125;1,25;0,16;0,8;0,2;21,2;21,21;27,14;34,8;42,3;50,1;60,0;71,1;80,3;87,7;93,13;98,20;101,28;102,38;103,48;103,125;82,125" o:connectangles="0,0,0,0,0,0,0,0,0,0,0,0,0,0,0,0,0,0,0,0,0,0,0,0,0,0,0,0,0,0,0,0,0,0,0,0,0,0,0,0,0,0"/>
                <o:lock v:ext="edit" aspectratio="t"/>
              </v:shape>
              <v:shape id="Freeform 13" o:spid="_x0000_s1038" style="position:absolute;left:1436;width:106;height:177;visibility:visible;mso-wrap-style:square;v-text-anchor:top" coordsize="31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FCMMA&#10;AADbAAAADwAAAGRycy9kb3ducmV2LnhtbERPTWvCQBC9F/wPywheim7qoUp0E6RUWkpVTASvY3ZM&#10;gtnZkN1q/PddodDbPN7nLNPeNOJKnastK3iZRCCIC6trLhUc8vV4DsJ5ZI2NZVJwJwdpMnhaYqzt&#10;jfd0zXwpQgi7GBVU3rexlK6oyKCb2JY4cGfbGfQBdqXUHd5CuGnkNIpepcGaQ0OFLb1VVFyyH6Pg&#10;o15H5fdXZt83z8fd6b7PZ/02V2o07FcLEJ56/y/+c3/qMH8Gj1/C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FCMMAAADbAAAADwAAAAAAAAAAAAAAAACYAgAAZHJzL2Rv&#10;d25yZXYueG1sUEsFBgAAAAAEAAQA9QAAAIgDAAAAAA==&#10;" path="m,530l,,61,r,530l,530xm237,530l64,322,224,160r79,l137,319,317,530r-80,xe" fillcolor="#0018db" stroked="f" strokecolor="#0018a8" strokeweight="0">
                <v:path arrowok="t" o:connecttype="custom" o:connectlocs="0,177;0,0;20,0;20,177;0,177;79,177;21,108;75,53;101,53;46,107;106,177;79,177" o:connectangles="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B1"/>
    <w:multiLevelType w:val="hybridMultilevel"/>
    <w:tmpl w:val="D286F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122A"/>
    <w:multiLevelType w:val="hybridMultilevel"/>
    <w:tmpl w:val="3A1C997A"/>
    <w:lvl w:ilvl="0" w:tplc="483A33B0">
      <w:numFmt w:val="bullet"/>
      <w:lvlText w:val="—"/>
      <w:lvlJc w:val="left"/>
      <w:pPr>
        <w:ind w:left="360" w:hanging="360"/>
      </w:pPr>
      <w:rPr>
        <w:rFonts w:ascii="Deutsche Bank Text" w:eastAsiaTheme="minorHAnsi" w:hAnsi="Deutsche Bank Text" w:cs="Deutsche Bank Tex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2F7421"/>
    <w:multiLevelType w:val="hybridMultilevel"/>
    <w:tmpl w:val="80721BD8"/>
    <w:lvl w:ilvl="0" w:tplc="BA609D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90170"/>
    <w:multiLevelType w:val="hybridMultilevel"/>
    <w:tmpl w:val="7BC26404"/>
    <w:lvl w:ilvl="0" w:tplc="DA323A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A1998"/>
    <w:multiLevelType w:val="hybridMultilevel"/>
    <w:tmpl w:val="FC12CA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4427DFF"/>
    <w:multiLevelType w:val="multilevel"/>
    <w:tmpl w:val="E92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30056"/>
    <w:multiLevelType w:val="hybridMultilevel"/>
    <w:tmpl w:val="25EC5B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22537345">
    <w:abstractNumId w:val="3"/>
  </w:num>
  <w:num w:numId="2" w16cid:durableId="81607109">
    <w:abstractNumId w:val="4"/>
  </w:num>
  <w:num w:numId="3" w16cid:durableId="400952838">
    <w:abstractNumId w:val="6"/>
  </w:num>
  <w:num w:numId="4" w16cid:durableId="1699115256">
    <w:abstractNumId w:val="2"/>
  </w:num>
  <w:num w:numId="5" w16cid:durableId="1797335412">
    <w:abstractNumId w:val="0"/>
  </w:num>
  <w:num w:numId="6" w16cid:durableId="1755932176">
    <w:abstractNumId w:val="1"/>
  </w:num>
  <w:num w:numId="7" w16cid:durableId="288980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54"/>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FC"/>
    <w:rsid w:val="00000287"/>
    <w:rsid w:val="00000CCF"/>
    <w:rsid w:val="0000106A"/>
    <w:rsid w:val="00001531"/>
    <w:rsid w:val="00001ABC"/>
    <w:rsid w:val="00002E8C"/>
    <w:rsid w:val="00004AD3"/>
    <w:rsid w:val="00006943"/>
    <w:rsid w:val="000143F0"/>
    <w:rsid w:val="00014FB5"/>
    <w:rsid w:val="00016894"/>
    <w:rsid w:val="00016DDC"/>
    <w:rsid w:val="00017FC5"/>
    <w:rsid w:val="00021356"/>
    <w:rsid w:val="00021607"/>
    <w:rsid w:val="00021AB9"/>
    <w:rsid w:val="000232E8"/>
    <w:rsid w:val="00023625"/>
    <w:rsid w:val="00023CF5"/>
    <w:rsid w:val="0002430A"/>
    <w:rsid w:val="00024781"/>
    <w:rsid w:val="000272F1"/>
    <w:rsid w:val="00031AC3"/>
    <w:rsid w:val="00031CD5"/>
    <w:rsid w:val="000320DA"/>
    <w:rsid w:val="0003472A"/>
    <w:rsid w:val="00034B28"/>
    <w:rsid w:val="00034E40"/>
    <w:rsid w:val="00035092"/>
    <w:rsid w:val="00035A2F"/>
    <w:rsid w:val="00037652"/>
    <w:rsid w:val="00041358"/>
    <w:rsid w:val="000421DC"/>
    <w:rsid w:val="00042F42"/>
    <w:rsid w:val="000459B1"/>
    <w:rsid w:val="000461BE"/>
    <w:rsid w:val="0004656D"/>
    <w:rsid w:val="00046DFB"/>
    <w:rsid w:val="00047043"/>
    <w:rsid w:val="0004746A"/>
    <w:rsid w:val="000516CE"/>
    <w:rsid w:val="000519AC"/>
    <w:rsid w:val="00052C0E"/>
    <w:rsid w:val="00054483"/>
    <w:rsid w:val="00055AE2"/>
    <w:rsid w:val="000570C3"/>
    <w:rsid w:val="00060C20"/>
    <w:rsid w:val="000616F9"/>
    <w:rsid w:val="00061995"/>
    <w:rsid w:val="000620A7"/>
    <w:rsid w:val="0006396D"/>
    <w:rsid w:val="0006512D"/>
    <w:rsid w:val="00066840"/>
    <w:rsid w:val="000673DB"/>
    <w:rsid w:val="00071E97"/>
    <w:rsid w:val="00072681"/>
    <w:rsid w:val="000729AA"/>
    <w:rsid w:val="00072FCE"/>
    <w:rsid w:val="0007525B"/>
    <w:rsid w:val="00077960"/>
    <w:rsid w:val="000801C7"/>
    <w:rsid w:val="0008279E"/>
    <w:rsid w:val="00082B3C"/>
    <w:rsid w:val="00083679"/>
    <w:rsid w:val="000846B2"/>
    <w:rsid w:val="0008550B"/>
    <w:rsid w:val="00085B12"/>
    <w:rsid w:val="00085B44"/>
    <w:rsid w:val="000870DA"/>
    <w:rsid w:val="00087629"/>
    <w:rsid w:val="00087D21"/>
    <w:rsid w:val="00091B11"/>
    <w:rsid w:val="00092BD9"/>
    <w:rsid w:val="00093CC6"/>
    <w:rsid w:val="00093DF8"/>
    <w:rsid w:val="0009417E"/>
    <w:rsid w:val="00094D3B"/>
    <w:rsid w:val="0009573F"/>
    <w:rsid w:val="000965D6"/>
    <w:rsid w:val="000972E0"/>
    <w:rsid w:val="00097A2D"/>
    <w:rsid w:val="000A1A5A"/>
    <w:rsid w:val="000A1B84"/>
    <w:rsid w:val="000A2328"/>
    <w:rsid w:val="000A3641"/>
    <w:rsid w:val="000A51B5"/>
    <w:rsid w:val="000A6FFE"/>
    <w:rsid w:val="000A759B"/>
    <w:rsid w:val="000A7B89"/>
    <w:rsid w:val="000B03B2"/>
    <w:rsid w:val="000B13CD"/>
    <w:rsid w:val="000B1DFC"/>
    <w:rsid w:val="000B20A6"/>
    <w:rsid w:val="000B2C83"/>
    <w:rsid w:val="000B4FD9"/>
    <w:rsid w:val="000B6BBF"/>
    <w:rsid w:val="000B6CB2"/>
    <w:rsid w:val="000B7D12"/>
    <w:rsid w:val="000B7F12"/>
    <w:rsid w:val="000C084A"/>
    <w:rsid w:val="000C1A14"/>
    <w:rsid w:val="000C32C4"/>
    <w:rsid w:val="000C4862"/>
    <w:rsid w:val="000C4FFC"/>
    <w:rsid w:val="000D0B09"/>
    <w:rsid w:val="000D2CFB"/>
    <w:rsid w:val="000D420C"/>
    <w:rsid w:val="000D4E82"/>
    <w:rsid w:val="000D5A1F"/>
    <w:rsid w:val="000D5B78"/>
    <w:rsid w:val="000D61A2"/>
    <w:rsid w:val="000D734A"/>
    <w:rsid w:val="000E0299"/>
    <w:rsid w:val="000E1475"/>
    <w:rsid w:val="000E1D71"/>
    <w:rsid w:val="000E20A9"/>
    <w:rsid w:val="000E4619"/>
    <w:rsid w:val="000E55FF"/>
    <w:rsid w:val="000F0C11"/>
    <w:rsid w:val="000F0C2C"/>
    <w:rsid w:val="000F1591"/>
    <w:rsid w:val="000F19DC"/>
    <w:rsid w:val="000F5390"/>
    <w:rsid w:val="00100325"/>
    <w:rsid w:val="00103597"/>
    <w:rsid w:val="0010391D"/>
    <w:rsid w:val="0010418D"/>
    <w:rsid w:val="00104A1B"/>
    <w:rsid w:val="00105681"/>
    <w:rsid w:val="00105C63"/>
    <w:rsid w:val="00105D30"/>
    <w:rsid w:val="00107AFE"/>
    <w:rsid w:val="00110046"/>
    <w:rsid w:val="00110B0A"/>
    <w:rsid w:val="0011129B"/>
    <w:rsid w:val="001116FF"/>
    <w:rsid w:val="00114688"/>
    <w:rsid w:val="001165A7"/>
    <w:rsid w:val="0012022A"/>
    <w:rsid w:val="001209D0"/>
    <w:rsid w:val="00121B75"/>
    <w:rsid w:val="00122EBD"/>
    <w:rsid w:val="00123C88"/>
    <w:rsid w:val="00124160"/>
    <w:rsid w:val="001255E5"/>
    <w:rsid w:val="0012573D"/>
    <w:rsid w:val="00125DA0"/>
    <w:rsid w:val="00130155"/>
    <w:rsid w:val="00130D55"/>
    <w:rsid w:val="001312D5"/>
    <w:rsid w:val="0013140C"/>
    <w:rsid w:val="00131806"/>
    <w:rsid w:val="00131E87"/>
    <w:rsid w:val="00132B43"/>
    <w:rsid w:val="00134673"/>
    <w:rsid w:val="00134C57"/>
    <w:rsid w:val="0013578D"/>
    <w:rsid w:val="00137901"/>
    <w:rsid w:val="00137993"/>
    <w:rsid w:val="00142E0D"/>
    <w:rsid w:val="00143B44"/>
    <w:rsid w:val="00144B8D"/>
    <w:rsid w:val="001472B0"/>
    <w:rsid w:val="00150068"/>
    <w:rsid w:val="00150B61"/>
    <w:rsid w:val="00150EDB"/>
    <w:rsid w:val="00151490"/>
    <w:rsid w:val="001527B3"/>
    <w:rsid w:val="00153480"/>
    <w:rsid w:val="00154C11"/>
    <w:rsid w:val="00155745"/>
    <w:rsid w:val="00155987"/>
    <w:rsid w:val="001569E2"/>
    <w:rsid w:val="00156EA6"/>
    <w:rsid w:val="001614F4"/>
    <w:rsid w:val="00161508"/>
    <w:rsid w:val="00162A05"/>
    <w:rsid w:val="001636F6"/>
    <w:rsid w:val="00163E30"/>
    <w:rsid w:val="0016547A"/>
    <w:rsid w:val="00165B08"/>
    <w:rsid w:val="001669AB"/>
    <w:rsid w:val="00166AFC"/>
    <w:rsid w:val="001708E8"/>
    <w:rsid w:val="00170B16"/>
    <w:rsid w:val="00171878"/>
    <w:rsid w:val="00172341"/>
    <w:rsid w:val="00173B9C"/>
    <w:rsid w:val="00173F69"/>
    <w:rsid w:val="00173F80"/>
    <w:rsid w:val="0017610B"/>
    <w:rsid w:val="0017640C"/>
    <w:rsid w:val="001766A9"/>
    <w:rsid w:val="00177ADC"/>
    <w:rsid w:val="001808E3"/>
    <w:rsid w:val="0018239F"/>
    <w:rsid w:val="00183078"/>
    <w:rsid w:val="001835F4"/>
    <w:rsid w:val="0018457D"/>
    <w:rsid w:val="00185A34"/>
    <w:rsid w:val="00186BFF"/>
    <w:rsid w:val="001872C6"/>
    <w:rsid w:val="00190F40"/>
    <w:rsid w:val="00191CB9"/>
    <w:rsid w:val="00193902"/>
    <w:rsid w:val="00193A70"/>
    <w:rsid w:val="00193C65"/>
    <w:rsid w:val="001946A0"/>
    <w:rsid w:val="00195084"/>
    <w:rsid w:val="00195ADB"/>
    <w:rsid w:val="00196ED0"/>
    <w:rsid w:val="001A0E04"/>
    <w:rsid w:val="001A1943"/>
    <w:rsid w:val="001A28DD"/>
    <w:rsid w:val="001A321D"/>
    <w:rsid w:val="001A343F"/>
    <w:rsid w:val="001A4A01"/>
    <w:rsid w:val="001A5197"/>
    <w:rsid w:val="001A6BFB"/>
    <w:rsid w:val="001B1CFB"/>
    <w:rsid w:val="001B27F5"/>
    <w:rsid w:val="001B3B1D"/>
    <w:rsid w:val="001B416E"/>
    <w:rsid w:val="001B4E61"/>
    <w:rsid w:val="001B5DCF"/>
    <w:rsid w:val="001B7FA7"/>
    <w:rsid w:val="001C0E89"/>
    <w:rsid w:val="001C299D"/>
    <w:rsid w:val="001C3599"/>
    <w:rsid w:val="001C4D27"/>
    <w:rsid w:val="001C5131"/>
    <w:rsid w:val="001C7B20"/>
    <w:rsid w:val="001D034D"/>
    <w:rsid w:val="001D133F"/>
    <w:rsid w:val="001D1A57"/>
    <w:rsid w:val="001D20F2"/>
    <w:rsid w:val="001D27AB"/>
    <w:rsid w:val="001D3623"/>
    <w:rsid w:val="001D47F3"/>
    <w:rsid w:val="001D6358"/>
    <w:rsid w:val="001D6580"/>
    <w:rsid w:val="001D6618"/>
    <w:rsid w:val="001D7253"/>
    <w:rsid w:val="001E1CB8"/>
    <w:rsid w:val="001E2C00"/>
    <w:rsid w:val="001E2FA8"/>
    <w:rsid w:val="001E4ABC"/>
    <w:rsid w:val="001E6789"/>
    <w:rsid w:val="001E7189"/>
    <w:rsid w:val="001E7793"/>
    <w:rsid w:val="001F0BE3"/>
    <w:rsid w:val="001F124B"/>
    <w:rsid w:val="001F152D"/>
    <w:rsid w:val="001F4253"/>
    <w:rsid w:val="001F54AD"/>
    <w:rsid w:val="001F5574"/>
    <w:rsid w:val="001F703F"/>
    <w:rsid w:val="00200B87"/>
    <w:rsid w:val="00202030"/>
    <w:rsid w:val="002020B8"/>
    <w:rsid w:val="0020269A"/>
    <w:rsid w:val="00202E71"/>
    <w:rsid w:val="0020407F"/>
    <w:rsid w:val="00205C2B"/>
    <w:rsid w:val="00207AA3"/>
    <w:rsid w:val="00210E2F"/>
    <w:rsid w:val="0021130E"/>
    <w:rsid w:val="002114F8"/>
    <w:rsid w:val="00211E4B"/>
    <w:rsid w:val="00211EA7"/>
    <w:rsid w:val="00212549"/>
    <w:rsid w:val="00212CBB"/>
    <w:rsid w:val="002146BF"/>
    <w:rsid w:val="00215C42"/>
    <w:rsid w:val="0021762F"/>
    <w:rsid w:val="002177B3"/>
    <w:rsid w:val="0022005A"/>
    <w:rsid w:val="002219D5"/>
    <w:rsid w:val="00221CBA"/>
    <w:rsid w:val="00221F35"/>
    <w:rsid w:val="0022593E"/>
    <w:rsid w:val="00225DEB"/>
    <w:rsid w:val="00227457"/>
    <w:rsid w:val="002274E7"/>
    <w:rsid w:val="00230481"/>
    <w:rsid w:val="00230C59"/>
    <w:rsid w:val="00232CDC"/>
    <w:rsid w:val="00240FAB"/>
    <w:rsid w:val="00242265"/>
    <w:rsid w:val="002435AD"/>
    <w:rsid w:val="00243B70"/>
    <w:rsid w:val="002454DC"/>
    <w:rsid w:val="00246B39"/>
    <w:rsid w:val="002479C6"/>
    <w:rsid w:val="00247C0B"/>
    <w:rsid w:val="00247D56"/>
    <w:rsid w:val="0025441D"/>
    <w:rsid w:val="002549EF"/>
    <w:rsid w:val="002556EA"/>
    <w:rsid w:val="00255919"/>
    <w:rsid w:val="0025633E"/>
    <w:rsid w:val="0025667B"/>
    <w:rsid w:val="0025793C"/>
    <w:rsid w:val="00257BB9"/>
    <w:rsid w:val="002606BE"/>
    <w:rsid w:val="00262073"/>
    <w:rsid w:val="002626C8"/>
    <w:rsid w:val="00265275"/>
    <w:rsid w:val="00266F7F"/>
    <w:rsid w:val="00271D35"/>
    <w:rsid w:val="00272C32"/>
    <w:rsid w:val="00274B61"/>
    <w:rsid w:val="002752F9"/>
    <w:rsid w:val="002755B8"/>
    <w:rsid w:val="00277F6D"/>
    <w:rsid w:val="0028059C"/>
    <w:rsid w:val="00283675"/>
    <w:rsid w:val="002850D4"/>
    <w:rsid w:val="00285EB5"/>
    <w:rsid w:val="00286F81"/>
    <w:rsid w:val="00287632"/>
    <w:rsid w:val="00290E03"/>
    <w:rsid w:val="0029286D"/>
    <w:rsid w:val="00292955"/>
    <w:rsid w:val="002946CE"/>
    <w:rsid w:val="002949C3"/>
    <w:rsid w:val="002A17F2"/>
    <w:rsid w:val="002A28A4"/>
    <w:rsid w:val="002A3307"/>
    <w:rsid w:val="002A48F7"/>
    <w:rsid w:val="002A5E89"/>
    <w:rsid w:val="002A6005"/>
    <w:rsid w:val="002A68BE"/>
    <w:rsid w:val="002A710B"/>
    <w:rsid w:val="002A75F4"/>
    <w:rsid w:val="002B0A0D"/>
    <w:rsid w:val="002B2872"/>
    <w:rsid w:val="002B2F1E"/>
    <w:rsid w:val="002B34D2"/>
    <w:rsid w:val="002B3DA6"/>
    <w:rsid w:val="002B4AD1"/>
    <w:rsid w:val="002B538A"/>
    <w:rsid w:val="002B76FA"/>
    <w:rsid w:val="002C0CF7"/>
    <w:rsid w:val="002C1260"/>
    <w:rsid w:val="002C1979"/>
    <w:rsid w:val="002C1B8D"/>
    <w:rsid w:val="002C2FFC"/>
    <w:rsid w:val="002C34CE"/>
    <w:rsid w:val="002C38E1"/>
    <w:rsid w:val="002C403A"/>
    <w:rsid w:val="002C40DB"/>
    <w:rsid w:val="002C54F1"/>
    <w:rsid w:val="002C5A02"/>
    <w:rsid w:val="002C5F14"/>
    <w:rsid w:val="002C625A"/>
    <w:rsid w:val="002C71AE"/>
    <w:rsid w:val="002C71B4"/>
    <w:rsid w:val="002C7E72"/>
    <w:rsid w:val="002D06B7"/>
    <w:rsid w:val="002D1B47"/>
    <w:rsid w:val="002D2650"/>
    <w:rsid w:val="002D37FB"/>
    <w:rsid w:val="002D5ADF"/>
    <w:rsid w:val="002D71C4"/>
    <w:rsid w:val="002D7D55"/>
    <w:rsid w:val="002E0AD2"/>
    <w:rsid w:val="002E118F"/>
    <w:rsid w:val="002E254A"/>
    <w:rsid w:val="002E410D"/>
    <w:rsid w:val="002E44D6"/>
    <w:rsid w:val="002E51D5"/>
    <w:rsid w:val="002E5C99"/>
    <w:rsid w:val="002E5F35"/>
    <w:rsid w:val="002E6590"/>
    <w:rsid w:val="002E67BB"/>
    <w:rsid w:val="002F10C5"/>
    <w:rsid w:val="002F1AD5"/>
    <w:rsid w:val="002F2317"/>
    <w:rsid w:val="002F3116"/>
    <w:rsid w:val="002F334D"/>
    <w:rsid w:val="002F3DD3"/>
    <w:rsid w:val="002F55A4"/>
    <w:rsid w:val="002F75CE"/>
    <w:rsid w:val="002F7AAB"/>
    <w:rsid w:val="002F7F17"/>
    <w:rsid w:val="0030036A"/>
    <w:rsid w:val="003013F7"/>
    <w:rsid w:val="003021AE"/>
    <w:rsid w:val="0030282C"/>
    <w:rsid w:val="003029E8"/>
    <w:rsid w:val="00304EC0"/>
    <w:rsid w:val="0030524C"/>
    <w:rsid w:val="0030748E"/>
    <w:rsid w:val="00307645"/>
    <w:rsid w:val="00307800"/>
    <w:rsid w:val="00307E99"/>
    <w:rsid w:val="00310ED5"/>
    <w:rsid w:val="00312DF6"/>
    <w:rsid w:val="00312E8B"/>
    <w:rsid w:val="00313874"/>
    <w:rsid w:val="003150EF"/>
    <w:rsid w:val="00315706"/>
    <w:rsid w:val="00315EF1"/>
    <w:rsid w:val="00315F5C"/>
    <w:rsid w:val="00323847"/>
    <w:rsid w:val="00324E7B"/>
    <w:rsid w:val="00325417"/>
    <w:rsid w:val="0033066B"/>
    <w:rsid w:val="003309D4"/>
    <w:rsid w:val="00330C7E"/>
    <w:rsid w:val="00331810"/>
    <w:rsid w:val="00332E6C"/>
    <w:rsid w:val="00332F53"/>
    <w:rsid w:val="00333467"/>
    <w:rsid w:val="00333590"/>
    <w:rsid w:val="00334423"/>
    <w:rsid w:val="00334DAC"/>
    <w:rsid w:val="003351C9"/>
    <w:rsid w:val="00341095"/>
    <w:rsid w:val="00341D97"/>
    <w:rsid w:val="00341F66"/>
    <w:rsid w:val="00342564"/>
    <w:rsid w:val="00343D05"/>
    <w:rsid w:val="00344614"/>
    <w:rsid w:val="00344FF0"/>
    <w:rsid w:val="003456E2"/>
    <w:rsid w:val="00345DA4"/>
    <w:rsid w:val="0034672E"/>
    <w:rsid w:val="0034693D"/>
    <w:rsid w:val="00346FC3"/>
    <w:rsid w:val="00347B23"/>
    <w:rsid w:val="00351A62"/>
    <w:rsid w:val="00352315"/>
    <w:rsid w:val="00353FF5"/>
    <w:rsid w:val="00355AE3"/>
    <w:rsid w:val="00356156"/>
    <w:rsid w:val="00356450"/>
    <w:rsid w:val="003571D8"/>
    <w:rsid w:val="00357850"/>
    <w:rsid w:val="00362E66"/>
    <w:rsid w:val="003631E6"/>
    <w:rsid w:val="003634FF"/>
    <w:rsid w:val="0036407E"/>
    <w:rsid w:val="00366AF6"/>
    <w:rsid w:val="00367A16"/>
    <w:rsid w:val="00367CF2"/>
    <w:rsid w:val="0037018D"/>
    <w:rsid w:val="00373233"/>
    <w:rsid w:val="00374269"/>
    <w:rsid w:val="00374809"/>
    <w:rsid w:val="00374B88"/>
    <w:rsid w:val="0037527D"/>
    <w:rsid w:val="00376A3F"/>
    <w:rsid w:val="00377060"/>
    <w:rsid w:val="00380FBB"/>
    <w:rsid w:val="003810D3"/>
    <w:rsid w:val="0038319C"/>
    <w:rsid w:val="003833A1"/>
    <w:rsid w:val="00383822"/>
    <w:rsid w:val="003849AA"/>
    <w:rsid w:val="0038516A"/>
    <w:rsid w:val="00385207"/>
    <w:rsid w:val="00386339"/>
    <w:rsid w:val="003865CE"/>
    <w:rsid w:val="003876D5"/>
    <w:rsid w:val="003908D4"/>
    <w:rsid w:val="00390AE7"/>
    <w:rsid w:val="00390CF8"/>
    <w:rsid w:val="00391638"/>
    <w:rsid w:val="00391F65"/>
    <w:rsid w:val="003942A4"/>
    <w:rsid w:val="00394B79"/>
    <w:rsid w:val="00394E40"/>
    <w:rsid w:val="00396066"/>
    <w:rsid w:val="0039659F"/>
    <w:rsid w:val="00396C2B"/>
    <w:rsid w:val="003A16E6"/>
    <w:rsid w:val="003A2297"/>
    <w:rsid w:val="003A3B93"/>
    <w:rsid w:val="003A42D8"/>
    <w:rsid w:val="003A6CCD"/>
    <w:rsid w:val="003B1590"/>
    <w:rsid w:val="003B20CA"/>
    <w:rsid w:val="003B20F4"/>
    <w:rsid w:val="003B2BFD"/>
    <w:rsid w:val="003B34CD"/>
    <w:rsid w:val="003B471C"/>
    <w:rsid w:val="003B62A7"/>
    <w:rsid w:val="003C0C3A"/>
    <w:rsid w:val="003C1AE9"/>
    <w:rsid w:val="003C3100"/>
    <w:rsid w:val="003C4E00"/>
    <w:rsid w:val="003C501B"/>
    <w:rsid w:val="003C5580"/>
    <w:rsid w:val="003C62B3"/>
    <w:rsid w:val="003C686C"/>
    <w:rsid w:val="003C6C58"/>
    <w:rsid w:val="003C6F71"/>
    <w:rsid w:val="003C70A8"/>
    <w:rsid w:val="003C7C4D"/>
    <w:rsid w:val="003D1431"/>
    <w:rsid w:val="003D2343"/>
    <w:rsid w:val="003D37A6"/>
    <w:rsid w:val="003D3ECB"/>
    <w:rsid w:val="003D47A4"/>
    <w:rsid w:val="003D4C0F"/>
    <w:rsid w:val="003D5130"/>
    <w:rsid w:val="003D5245"/>
    <w:rsid w:val="003D663B"/>
    <w:rsid w:val="003D7FF7"/>
    <w:rsid w:val="003E02D1"/>
    <w:rsid w:val="003E0E74"/>
    <w:rsid w:val="003E2A4B"/>
    <w:rsid w:val="003E3F7F"/>
    <w:rsid w:val="003E652A"/>
    <w:rsid w:val="003E7040"/>
    <w:rsid w:val="003E7AE2"/>
    <w:rsid w:val="003F0200"/>
    <w:rsid w:val="003F0BBB"/>
    <w:rsid w:val="003F0DC0"/>
    <w:rsid w:val="003F2D1C"/>
    <w:rsid w:val="003F2D57"/>
    <w:rsid w:val="003F2F40"/>
    <w:rsid w:val="003F3AEB"/>
    <w:rsid w:val="003F3B62"/>
    <w:rsid w:val="003F4432"/>
    <w:rsid w:val="003F6942"/>
    <w:rsid w:val="00400398"/>
    <w:rsid w:val="00400F67"/>
    <w:rsid w:val="00402415"/>
    <w:rsid w:val="00402701"/>
    <w:rsid w:val="0040294A"/>
    <w:rsid w:val="00402E21"/>
    <w:rsid w:val="0040527F"/>
    <w:rsid w:val="004075CF"/>
    <w:rsid w:val="00407815"/>
    <w:rsid w:val="00407A66"/>
    <w:rsid w:val="00407BA3"/>
    <w:rsid w:val="00410325"/>
    <w:rsid w:val="00412904"/>
    <w:rsid w:val="004136A9"/>
    <w:rsid w:val="00413BF7"/>
    <w:rsid w:val="004171D2"/>
    <w:rsid w:val="00417D8B"/>
    <w:rsid w:val="00417E08"/>
    <w:rsid w:val="004259CA"/>
    <w:rsid w:val="004262CC"/>
    <w:rsid w:val="004273DD"/>
    <w:rsid w:val="0043010A"/>
    <w:rsid w:val="004308A7"/>
    <w:rsid w:val="0043104D"/>
    <w:rsid w:val="0043190A"/>
    <w:rsid w:val="00431DD7"/>
    <w:rsid w:val="00433699"/>
    <w:rsid w:val="00435919"/>
    <w:rsid w:val="0043693F"/>
    <w:rsid w:val="00436AD2"/>
    <w:rsid w:val="004376E0"/>
    <w:rsid w:val="00440B51"/>
    <w:rsid w:val="00440F93"/>
    <w:rsid w:val="00442F1D"/>
    <w:rsid w:val="00442F60"/>
    <w:rsid w:val="0044302C"/>
    <w:rsid w:val="00443A5F"/>
    <w:rsid w:val="00443EF7"/>
    <w:rsid w:val="004451FB"/>
    <w:rsid w:val="00445E59"/>
    <w:rsid w:val="00445FD5"/>
    <w:rsid w:val="004467F3"/>
    <w:rsid w:val="0044794D"/>
    <w:rsid w:val="00450996"/>
    <w:rsid w:val="00450B48"/>
    <w:rsid w:val="004529B1"/>
    <w:rsid w:val="00453D67"/>
    <w:rsid w:val="00453FEA"/>
    <w:rsid w:val="0045569E"/>
    <w:rsid w:val="00455BDD"/>
    <w:rsid w:val="00456788"/>
    <w:rsid w:val="0045693F"/>
    <w:rsid w:val="00456AFA"/>
    <w:rsid w:val="00457359"/>
    <w:rsid w:val="00457FA9"/>
    <w:rsid w:val="00460628"/>
    <w:rsid w:val="00461C0D"/>
    <w:rsid w:val="00461D4B"/>
    <w:rsid w:val="00463C1D"/>
    <w:rsid w:val="004650C2"/>
    <w:rsid w:val="00466273"/>
    <w:rsid w:val="00467976"/>
    <w:rsid w:val="004704B6"/>
    <w:rsid w:val="0047116D"/>
    <w:rsid w:val="00471A7A"/>
    <w:rsid w:val="00473860"/>
    <w:rsid w:val="0047462E"/>
    <w:rsid w:val="004750EE"/>
    <w:rsid w:val="00475746"/>
    <w:rsid w:val="004759BB"/>
    <w:rsid w:val="004768E1"/>
    <w:rsid w:val="00480458"/>
    <w:rsid w:val="0048076B"/>
    <w:rsid w:val="004811E6"/>
    <w:rsid w:val="00481351"/>
    <w:rsid w:val="004829D9"/>
    <w:rsid w:val="00482AF1"/>
    <w:rsid w:val="00483985"/>
    <w:rsid w:val="00483FF8"/>
    <w:rsid w:val="00491081"/>
    <w:rsid w:val="00493527"/>
    <w:rsid w:val="004958CF"/>
    <w:rsid w:val="00495D1E"/>
    <w:rsid w:val="00496B5B"/>
    <w:rsid w:val="00496EB2"/>
    <w:rsid w:val="004A292F"/>
    <w:rsid w:val="004A29EC"/>
    <w:rsid w:val="004A2FC1"/>
    <w:rsid w:val="004A3C27"/>
    <w:rsid w:val="004A3CB3"/>
    <w:rsid w:val="004A4CA5"/>
    <w:rsid w:val="004A4E8C"/>
    <w:rsid w:val="004A57EF"/>
    <w:rsid w:val="004A59F5"/>
    <w:rsid w:val="004A6B81"/>
    <w:rsid w:val="004A7C31"/>
    <w:rsid w:val="004A7C40"/>
    <w:rsid w:val="004A7E73"/>
    <w:rsid w:val="004B2480"/>
    <w:rsid w:val="004B29EA"/>
    <w:rsid w:val="004B405F"/>
    <w:rsid w:val="004B555F"/>
    <w:rsid w:val="004B6ACE"/>
    <w:rsid w:val="004B7011"/>
    <w:rsid w:val="004B71AE"/>
    <w:rsid w:val="004C0697"/>
    <w:rsid w:val="004C14A0"/>
    <w:rsid w:val="004C187F"/>
    <w:rsid w:val="004C2B40"/>
    <w:rsid w:val="004C2C23"/>
    <w:rsid w:val="004C2CA5"/>
    <w:rsid w:val="004C54E1"/>
    <w:rsid w:val="004C75AD"/>
    <w:rsid w:val="004D093B"/>
    <w:rsid w:val="004D2458"/>
    <w:rsid w:val="004D331D"/>
    <w:rsid w:val="004D4341"/>
    <w:rsid w:val="004D4A8C"/>
    <w:rsid w:val="004D5085"/>
    <w:rsid w:val="004D5D65"/>
    <w:rsid w:val="004D6D6E"/>
    <w:rsid w:val="004E1432"/>
    <w:rsid w:val="004E2092"/>
    <w:rsid w:val="004E38C8"/>
    <w:rsid w:val="004E7465"/>
    <w:rsid w:val="004F1249"/>
    <w:rsid w:val="004F1F30"/>
    <w:rsid w:val="004F2E54"/>
    <w:rsid w:val="004F4FAE"/>
    <w:rsid w:val="004F5EB5"/>
    <w:rsid w:val="004F7ADE"/>
    <w:rsid w:val="00504333"/>
    <w:rsid w:val="005068CE"/>
    <w:rsid w:val="0051091F"/>
    <w:rsid w:val="00511536"/>
    <w:rsid w:val="00511B74"/>
    <w:rsid w:val="00512352"/>
    <w:rsid w:val="00512C8E"/>
    <w:rsid w:val="00514554"/>
    <w:rsid w:val="005156B5"/>
    <w:rsid w:val="00516014"/>
    <w:rsid w:val="00516ADD"/>
    <w:rsid w:val="0051711E"/>
    <w:rsid w:val="005205B4"/>
    <w:rsid w:val="00520C9D"/>
    <w:rsid w:val="0052120B"/>
    <w:rsid w:val="00521531"/>
    <w:rsid w:val="0052185D"/>
    <w:rsid w:val="0052194C"/>
    <w:rsid w:val="0052334F"/>
    <w:rsid w:val="005237BD"/>
    <w:rsid w:val="00523AEF"/>
    <w:rsid w:val="00525212"/>
    <w:rsid w:val="00535221"/>
    <w:rsid w:val="00536800"/>
    <w:rsid w:val="00536C52"/>
    <w:rsid w:val="00540021"/>
    <w:rsid w:val="00540CAA"/>
    <w:rsid w:val="00541AAE"/>
    <w:rsid w:val="005420E2"/>
    <w:rsid w:val="005424D1"/>
    <w:rsid w:val="005427C3"/>
    <w:rsid w:val="00543ACE"/>
    <w:rsid w:val="00543BE5"/>
    <w:rsid w:val="00544898"/>
    <w:rsid w:val="00545B81"/>
    <w:rsid w:val="00546968"/>
    <w:rsid w:val="00551CBA"/>
    <w:rsid w:val="00552999"/>
    <w:rsid w:val="005530B8"/>
    <w:rsid w:val="00555039"/>
    <w:rsid w:val="005556B6"/>
    <w:rsid w:val="0055571B"/>
    <w:rsid w:val="00556DA0"/>
    <w:rsid w:val="005604C4"/>
    <w:rsid w:val="0056171F"/>
    <w:rsid w:val="00563B73"/>
    <w:rsid w:val="00564C2A"/>
    <w:rsid w:val="00570127"/>
    <w:rsid w:val="0057054B"/>
    <w:rsid w:val="005709B0"/>
    <w:rsid w:val="0057168C"/>
    <w:rsid w:val="00571C7B"/>
    <w:rsid w:val="00572357"/>
    <w:rsid w:val="00572DA5"/>
    <w:rsid w:val="00576FF3"/>
    <w:rsid w:val="005817B0"/>
    <w:rsid w:val="0058190F"/>
    <w:rsid w:val="00581DFC"/>
    <w:rsid w:val="005821FC"/>
    <w:rsid w:val="005826E4"/>
    <w:rsid w:val="00582A93"/>
    <w:rsid w:val="005837E4"/>
    <w:rsid w:val="00586445"/>
    <w:rsid w:val="0058798D"/>
    <w:rsid w:val="00591EA4"/>
    <w:rsid w:val="005941E3"/>
    <w:rsid w:val="00594C2A"/>
    <w:rsid w:val="00596F7A"/>
    <w:rsid w:val="005A084A"/>
    <w:rsid w:val="005A26DD"/>
    <w:rsid w:val="005A45B7"/>
    <w:rsid w:val="005A4E43"/>
    <w:rsid w:val="005A53ED"/>
    <w:rsid w:val="005A5B1A"/>
    <w:rsid w:val="005A60DD"/>
    <w:rsid w:val="005A6DDC"/>
    <w:rsid w:val="005A7711"/>
    <w:rsid w:val="005B1E51"/>
    <w:rsid w:val="005B2A0D"/>
    <w:rsid w:val="005B54C4"/>
    <w:rsid w:val="005B60A7"/>
    <w:rsid w:val="005B6D94"/>
    <w:rsid w:val="005C02AD"/>
    <w:rsid w:val="005C2970"/>
    <w:rsid w:val="005C2B8E"/>
    <w:rsid w:val="005C3FDF"/>
    <w:rsid w:val="005C49CF"/>
    <w:rsid w:val="005C4F87"/>
    <w:rsid w:val="005C5934"/>
    <w:rsid w:val="005C5DA2"/>
    <w:rsid w:val="005D02CA"/>
    <w:rsid w:val="005D0EE7"/>
    <w:rsid w:val="005D1F15"/>
    <w:rsid w:val="005D3EED"/>
    <w:rsid w:val="005D4789"/>
    <w:rsid w:val="005D4A2B"/>
    <w:rsid w:val="005D5269"/>
    <w:rsid w:val="005D78E9"/>
    <w:rsid w:val="005D79E3"/>
    <w:rsid w:val="005E0F4A"/>
    <w:rsid w:val="005E1C91"/>
    <w:rsid w:val="005E21EE"/>
    <w:rsid w:val="005E58D5"/>
    <w:rsid w:val="005E5F1F"/>
    <w:rsid w:val="005E639F"/>
    <w:rsid w:val="005E7187"/>
    <w:rsid w:val="005E726C"/>
    <w:rsid w:val="005E7711"/>
    <w:rsid w:val="005F0EB2"/>
    <w:rsid w:val="005F1458"/>
    <w:rsid w:val="005F3A6C"/>
    <w:rsid w:val="005F3D0F"/>
    <w:rsid w:val="005F416D"/>
    <w:rsid w:val="005F4BBB"/>
    <w:rsid w:val="005F6051"/>
    <w:rsid w:val="005F7561"/>
    <w:rsid w:val="005F7998"/>
    <w:rsid w:val="006008A5"/>
    <w:rsid w:val="00602BEA"/>
    <w:rsid w:val="006030FC"/>
    <w:rsid w:val="0060313B"/>
    <w:rsid w:val="006031CE"/>
    <w:rsid w:val="00603290"/>
    <w:rsid w:val="0060534E"/>
    <w:rsid w:val="00605DB7"/>
    <w:rsid w:val="00607C06"/>
    <w:rsid w:val="00610CD5"/>
    <w:rsid w:val="006110F2"/>
    <w:rsid w:val="006135D7"/>
    <w:rsid w:val="00613DDD"/>
    <w:rsid w:val="0061563B"/>
    <w:rsid w:val="0061583C"/>
    <w:rsid w:val="00615A2A"/>
    <w:rsid w:val="00617857"/>
    <w:rsid w:val="00617AA1"/>
    <w:rsid w:val="0062122A"/>
    <w:rsid w:val="0062141C"/>
    <w:rsid w:val="00621987"/>
    <w:rsid w:val="00621EAF"/>
    <w:rsid w:val="00622151"/>
    <w:rsid w:val="00622930"/>
    <w:rsid w:val="006246CA"/>
    <w:rsid w:val="006258D4"/>
    <w:rsid w:val="006268E8"/>
    <w:rsid w:val="00626A6D"/>
    <w:rsid w:val="0063021E"/>
    <w:rsid w:val="0063096A"/>
    <w:rsid w:val="006312CC"/>
    <w:rsid w:val="006330E2"/>
    <w:rsid w:val="00636769"/>
    <w:rsid w:val="00636D98"/>
    <w:rsid w:val="00637AE3"/>
    <w:rsid w:val="00637AFB"/>
    <w:rsid w:val="00640CBC"/>
    <w:rsid w:val="006414EE"/>
    <w:rsid w:val="00642021"/>
    <w:rsid w:val="00642713"/>
    <w:rsid w:val="00642943"/>
    <w:rsid w:val="006433E8"/>
    <w:rsid w:val="00645A64"/>
    <w:rsid w:val="00646A84"/>
    <w:rsid w:val="00647D55"/>
    <w:rsid w:val="00647F8C"/>
    <w:rsid w:val="00650E52"/>
    <w:rsid w:val="006517A5"/>
    <w:rsid w:val="00651A96"/>
    <w:rsid w:val="00651B6D"/>
    <w:rsid w:val="00652254"/>
    <w:rsid w:val="00652E79"/>
    <w:rsid w:val="00654F5A"/>
    <w:rsid w:val="006568AF"/>
    <w:rsid w:val="00656A38"/>
    <w:rsid w:val="006576E6"/>
    <w:rsid w:val="006577C0"/>
    <w:rsid w:val="00660BA6"/>
    <w:rsid w:val="006618D8"/>
    <w:rsid w:val="006625F8"/>
    <w:rsid w:val="00663EC4"/>
    <w:rsid w:val="00664C02"/>
    <w:rsid w:val="00666A20"/>
    <w:rsid w:val="0066790C"/>
    <w:rsid w:val="00670D2F"/>
    <w:rsid w:val="006714EC"/>
    <w:rsid w:val="00672D6D"/>
    <w:rsid w:val="00675115"/>
    <w:rsid w:val="00675937"/>
    <w:rsid w:val="00677410"/>
    <w:rsid w:val="006807A6"/>
    <w:rsid w:val="006819BF"/>
    <w:rsid w:val="0068273F"/>
    <w:rsid w:val="00684114"/>
    <w:rsid w:val="006847C4"/>
    <w:rsid w:val="00684C17"/>
    <w:rsid w:val="006855CA"/>
    <w:rsid w:val="00685BB5"/>
    <w:rsid w:val="00691D07"/>
    <w:rsid w:val="00694A56"/>
    <w:rsid w:val="00694D7D"/>
    <w:rsid w:val="00695D9C"/>
    <w:rsid w:val="00697988"/>
    <w:rsid w:val="006A180E"/>
    <w:rsid w:val="006A2DB6"/>
    <w:rsid w:val="006A3D85"/>
    <w:rsid w:val="006A6813"/>
    <w:rsid w:val="006A68D3"/>
    <w:rsid w:val="006A6CFA"/>
    <w:rsid w:val="006A71DD"/>
    <w:rsid w:val="006B1477"/>
    <w:rsid w:val="006B173F"/>
    <w:rsid w:val="006B181C"/>
    <w:rsid w:val="006B344D"/>
    <w:rsid w:val="006B4D87"/>
    <w:rsid w:val="006C2469"/>
    <w:rsid w:val="006C4A28"/>
    <w:rsid w:val="006C4E3F"/>
    <w:rsid w:val="006C5E34"/>
    <w:rsid w:val="006C7F9C"/>
    <w:rsid w:val="006D0CC8"/>
    <w:rsid w:val="006D0D7D"/>
    <w:rsid w:val="006D1F0E"/>
    <w:rsid w:val="006D4A80"/>
    <w:rsid w:val="006D5A44"/>
    <w:rsid w:val="006D6197"/>
    <w:rsid w:val="006D684C"/>
    <w:rsid w:val="006D6A87"/>
    <w:rsid w:val="006E0C5A"/>
    <w:rsid w:val="006E1F4B"/>
    <w:rsid w:val="006E2162"/>
    <w:rsid w:val="006E37D9"/>
    <w:rsid w:val="006E37F3"/>
    <w:rsid w:val="006E601A"/>
    <w:rsid w:val="006E63A2"/>
    <w:rsid w:val="006E72D4"/>
    <w:rsid w:val="006E75B1"/>
    <w:rsid w:val="006F412A"/>
    <w:rsid w:val="006F5C26"/>
    <w:rsid w:val="006F709D"/>
    <w:rsid w:val="006F7C36"/>
    <w:rsid w:val="00700256"/>
    <w:rsid w:val="0070066F"/>
    <w:rsid w:val="00701D09"/>
    <w:rsid w:val="007023E7"/>
    <w:rsid w:val="00703B82"/>
    <w:rsid w:val="00704CEC"/>
    <w:rsid w:val="00706754"/>
    <w:rsid w:val="00706DCA"/>
    <w:rsid w:val="007079C9"/>
    <w:rsid w:val="0071079F"/>
    <w:rsid w:val="00710A22"/>
    <w:rsid w:val="007124A7"/>
    <w:rsid w:val="007138C3"/>
    <w:rsid w:val="00714340"/>
    <w:rsid w:val="007150DD"/>
    <w:rsid w:val="0071621A"/>
    <w:rsid w:val="007165F6"/>
    <w:rsid w:val="00717CA7"/>
    <w:rsid w:val="00721094"/>
    <w:rsid w:val="007223BE"/>
    <w:rsid w:val="0072353F"/>
    <w:rsid w:val="00723F38"/>
    <w:rsid w:val="00725029"/>
    <w:rsid w:val="007267E4"/>
    <w:rsid w:val="00727A26"/>
    <w:rsid w:val="00727DBC"/>
    <w:rsid w:val="007304BE"/>
    <w:rsid w:val="007309F3"/>
    <w:rsid w:val="00730D53"/>
    <w:rsid w:val="00732065"/>
    <w:rsid w:val="00733CDC"/>
    <w:rsid w:val="0073437C"/>
    <w:rsid w:val="007345C3"/>
    <w:rsid w:val="00734A5D"/>
    <w:rsid w:val="00734B94"/>
    <w:rsid w:val="007358FB"/>
    <w:rsid w:val="00736F2C"/>
    <w:rsid w:val="00737C0D"/>
    <w:rsid w:val="0074046C"/>
    <w:rsid w:val="00740B7C"/>
    <w:rsid w:val="00742D75"/>
    <w:rsid w:val="0074479E"/>
    <w:rsid w:val="0074487D"/>
    <w:rsid w:val="00746034"/>
    <w:rsid w:val="00746EA6"/>
    <w:rsid w:val="00747952"/>
    <w:rsid w:val="00747BFD"/>
    <w:rsid w:val="00747F96"/>
    <w:rsid w:val="0075099A"/>
    <w:rsid w:val="00751654"/>
    <w:rsid w:val="007523F7"/>
    <w:rsid w:val="00756983"/>
    <w:rsid w:val="007609DE"/>
    <w:rsid w:val="007617E2"/>
    <w:rsid w:val="0076251D"/>
    <w:rsid w:val="00762BEF"/>
    <w:rsid w:val="00765E15"/>
    <w:rsid w:val="00766F27"/>
    <w:rsid w:val="007676AF"/>
    <w:rsid w:val="00770060"/>
    <w:rsid w:val="007702B9"/>
    <w:rsid w:val="007718E4"/>
    <w:rsid w:val="0077332A"/>
    <w:rsid w:val="00773EDB"/>
    <w:rsid w:val="007742E1"/>
    <w:rsid w:val="00775998"/>
    <w:rsid w:val="00775A5E"/>
    <w:rsid w:val="00776242"/>
    <w:rsid w:val="007809D6"/>
    <w:rsid w:val="00781668"/>
    <w:rsid w:val="00781F9D"/>
    <w:rsid w:val="00781FE7"/>
    <w:rsid w:val="00782388"/>
    <w:rsid w:val="00782733"/>
    <w:rsid w:val="0078288C"/>
    <w:rsid w:val="0078424C"/>
    <w:rsid w:val="0078584A"/>
    <w:rsid w:val="007904F8"/>
    <w:rsid w:val="00792A10"/>
    <w:rsid w:val="0079316B"/>
    <w:rsid w:val="00793CD9"/>
    <w:rsid w:val="00793EE0"/>
    <w:rsid w:val="007964ED"/>
    <w:rsid w:val="00796E98"/>
    <w:rsid w:val="00797B99"/>
    <w:rsid w:val="007A0333"/>
    <w:rsid w:val="007A2149"/>
    <w:rsid w:val="007A2A1D"/>
    <w:rsid w:val="007A2F28"/>
    <w:rsid w:val="007A309F"/>
    <w:rsid w:val="007A3D55"/>
    <w:rsid w:val="007A6DD3"/>
    <w:rsid w:val="007B0BFB"/>
    <w:rsid w:val="007B4E7B"/>
    <w:rsid w:val="007B752F"/>
    <w:rsid w:val="007C2960"/>
    <w:rsid w:val="007C3675"/>
    <w:rsid w:val="007C682A"/>
    <w:rsid w:val="007C74FB"/>
    <w:rsid w:val="007C7C6C"/>
    <w:rsid w:val="007D011C"/>
    <w:rsid w:val="007D0533"/>
    <w:rsid w:val="007D0FA4"/>
    <w:rsid w:val="007D136B"/>
    <w:rsid w:val="007D25EB"/>
    <w:rsid w:val="007D320C"/>
    <w:rsid w:val="007D4471"/>
    <w:rsid w:val="007D47FE"/>
    <w:rsid w:val="007D4821"/>
    <w:rsid w:val="007D6B74"/>
    <w:rsid w:val="007D71F3"/>
    <w:rsid w:val="007D7709"/>
    <w:rsid w:val="007D7A9C"/>
    <w:rsid w:val="007D7AD4"/>
    <w:rsid w:val="007E0BC2"/>
    <w:rsid w:val="007E0DC5"/>
    <w:rsid w:val="007E1D9B"/>
    <w:rsid w:val="007E3BBF"/>
    <w:rsid w:val="007E4FAB"/>
    <w:rsid w:val="007E61BF"/>
    <w:rsid w:val="007E644C"/>
    <w:rsid w:val="007E6EF0"/>
    <w:rsid w:val="007F028E"/>
    <w:rsid w:val="007F0BF2"/>
    <w:rsid w:val="007F0F14"/>
    <w:rsid w:val="007F3821"/>
    <w:rsid w:val="007F3CC0"/>
    <w:rsid w:val="007F432E"/>
    <w:rsid w:val="007F54A6"/>
    <w:rsid w:val="007F7556"/>
    <w:rsid w:val="00800A90"/>
    <w:rsid w:val="00801680"/>
    <w:rsid w:val="00801BDE"/>
    <w:rsid w:val="00802035"/>
    <w:rsid w:val="008025E6"/>
    <w:rsid w:val="008034C2"/>
    <w:rsid w:val="0080384E"/>
    <w:rsid w:val="008038AA"/>
    <w:rsid w:val="008052C2"/>
    <w:rsid w:val="008067C9"/>
    <w:rsid w:val="008070DA"/>
    <w:rsid w:val="0080737D"/>
    <w:rsid w:val="00807687"/>
    <w:rsid w:val="0081082C"/>
    <w:rsid w:val="00810BF1"/>
    <w:rsid w:val="0081278A"/>
    <w:rsid w:val="00815CE1"/>
    <w:rsid w:val="00816009"/>
    <w:rsid w:val="008162EB"/>
    <w:rsid w:val="00820749"/>
    <w:rsid w:val="00820B22"/>
    <w:rsid w:val="0082174B"/>
    <w:rsid w:val="00821C27"/>
    <w:rsid w:val="008220C4"/>
    <w:rsid w:val="00822CAE"/>
    <w:rsid w:val="00826377"/>
    <w:rsid w:val="008268DD"/>
    <w:rsid w:val="00826CD5"/>
    <w:rsid w:val="00830C3D"/>
    <w:rsid w:val="00831672"/>
    <w:rsid w:val="00832197"/>
    <w:rsid w:val="00832358"/>
    <w:rsid w:val="00833688"/>
    <w:rsid w:val="00833F53"/>
    <w:rsid w:val="00834D33"/>
    <w:rsid w:val="00835948"/>
    <w:rsid w:val="00835E56"/>
    <w:rsid w:val="00835EA6"/>
    <w:rsid w:val="008369AF"/>
    <w:rsid w:val="00837954"/>
    <w:rsid w:val="0084074B"/>
    <w:rsid w:val="008417B8"/>
    <w:rsid w:val="00841C5B"/>
    <w:rsid w:val="008422BE"/>
    <w:rsid w:val="00842EA7"/>
    <w:rsid w:val="008437EF"/>
    <w:rsid w:val="00844277"/>
    <w:rsid w:val="00846340"/>
    <w:rsid w:val="00850413"/>
    <w:rsid w:val="0085080D"/>
    <w:rsid w:val="00854431"/>
    <w:rsid w:val="00854915"/>
    <w:rsid w:val="00854965"/>
    <w:rsid w:val="00854BFB"/>
    <w:rsid w:val="008553F1"/>
    <w:rsid w:val="008577B4"/>
    <w:rsid w:val="00857926"/>
    <w:rsid w:val="00860757"/>
    <w:rsid w:val="00862C9A"/>
    <w:rsid w:val="00866516"/>
    <w:rsid w:val="008670FD"/>
    <w:rsid w:val="008671C9"/>
    <w:rsid w:val="008675FB"/>
    <w:rsid w:val="0087011D"/>
    <w:rsid w:val="0087043C"/>
    <w:rsid w:val="00870524"/>
    <w:rsid w:val="008712A9"/>
    <w:rsid w:val="00871AB7"/>
    <w:rsid w:val="00872DDF"/>
    <w:rsid w:val="008731CF"/>
    <w:rsid w:val="008732BF"/>
    <w:rsid w:val="00873325"/>
    <w:rsid w:val="00873963"/>
    <w:rsid w:val="0087683F"/>
    <w:rsid w:val="008776BB"/>
    <w:rsid w:val="00877E5D"/>
    <w:rsid w:val="008801B3"/>
    <w:rsid w:val="00881D2F"/>
    <w:rsid w:val="008832FC"/>
    <w:rsid w:val="00884F31"/>
    <w:rsid w:val="008861E0"/>
    <w:rsid w:val="00886610"/>
    <w:rsid w:val="008868B1"/>
    <w:rsid w:val="00886C95"/>
    <w:rsid w:val="00887A3E"/>
    <w:rsid w:val="008904AD"/>
    <w:rsid w:val="0089234E"/>
    <w:rsid w:val="00892574"/>
    <w:rsid w:val="0089272F"/>
    <w:rsid w:val="00893246"/>
    <w:rsid w:val="00894B69"/>
    <w:rsid w:val="008A0C9E"/>
    <w:rsid w:val="008A3A66"/>
    <w:rsid w:val="008A416B"/>
    <w:rsid w:val="008A4A14"/>
    <w:rsid w:val="008A5EBB"/>
    <w:rsid w:val="008A5F6A"/>
    <w:rsid w:val="008A677C"/>
    <w:rsid w:val="008A6EE5"/>
    <w:rsid w:val="008B09AE"/>
    <w:rsid w:val="008B18E6"/>
    <w:rsid w:val="008B1C8D"/>
    <w:rsid w:val="008B2751"/>
    <w:rsid w:val="008B5917"/>
    <w:rsid w:val="008B6E0F"/>
    <w:rsid w:val="008B7E5C"/>
    <w:rsid w:val="008C0096"/>
    <w:rsid w:val="008C09B0"/>
    <w:rsid w:val="008C14D0"/>
    <w:rsid w:val="008C1E81"/>
    <w:rsid w:val="008C21A4"/>
    <w:rsid w:val="008C2324"/>
    <w:rsid w:val="008C2435"/>
    <w:rsid w:val="008C4711"/>
    <w:rsid w:val="008C5E8F"/>
    <w:rsid w:val="008C5FD2"/>
    <w:rsid w:val="008C63C3"/>
    <w:rsid w:val="008C7EB7"/>
    <w:rsid w:val="008D1FD8"/>
    <w:rsid w:val="008D2599"/>
    <w:rsid w:val="008D2D52"/>
    <w:rsid w:val="008D43AC"/>
    <w:rsid w:val="008D4561"/>
    <w:rsid w:val="008D4C19"/>
    <w:rsid w:val="008D5EC4"/>
    <w:rsid w:val="008D6B4B"/>
    <w:rsid w:val="008D6C0E"/>
    <w:rsid w:val="008D6DDD"/>
    <w:rsid w:val="008D7ED4"/>
    <w:rsid w:val="008E09F5"/>
    <w:rsid w:val="008E1082"/>
    <w:rsid w:val="008E16F0"/>
    <w:rsid w:val="008E18C7"/>
    <w:rsid w:val="008E1B80"/>
    <w:rsid w:val="008E1BB8"/>
    <w:rsid w:val="008E279A"/>
    <w:rsid w:val="008E43EF"/>
    <w:rsid w:val="008E483B"/>
    <w:rsid w:val="008E4BF3"/>
    <w:rsid w:val="008E521B"/>
    <w:rsid w:val="008E60E9"/>
    <w:rsid w:val="008F1CEE"/>
    <w:rsid w:val="008F332D"/>
    <w:rsid w:val="008F516F"/>
    <w:rsid w:val="00901F6D"/>
    <w:rsid w:val="009024CE"/>
    <w:rsid w:val="00903B2F"/>
    <w:rsid w:val="00903FAF"/>
    <w:rsid w:val="0090584F"/>
    <w:rsid w:val="00905975"/>
    <w:rsid w:val="00906305"/>
    <w:rsid w:val="00910264"/>
    <w:rsid w:val="00911571"/>
    <w:rsid w:val="00911F6A"/>
    <w:rsid w:val="009140DB"/>
    <w:rsid w:val="00914B45"/>
    <w:rsid w:val="00914CD9"/>
    <w:rsid w:val="00914DA9"/>
    <w:rsid w:val="00921A39"/>
    <w:rsid w:val="00923E6F"/>
    <w:rsid w:val="0092760C"/>
    <w:rsid w:val="00931101"/>
    <w:rsid w:val="00931BEE"/>
    <w:rsid w:val="0093307B"/>
    <w:rsid w:val="009350FC"/>
    <w:rsid w:val="00936A9F"/>
    <w:rsid w:val="00936C09"/>
    <w:rsid w:val="00936D92"/>
    <w:rsid w:val="00941912"/>
    <w:rsid w:val="00941DFB"/>
    <w:rsid w:val="009425A5"/>
    <w:rsid w:val="009430BB"/>
    <w:rsid w:val="00943969"/>
    <w:rsid w:val="00944FAF"/>
    <w:rsid w:val="009462A8"/>
    <w:rsid w:val="00951A00"/>
    <w:rsid w:val="00951EEC"/>
    <w:rsid w:val="00953F93"/>
    <w:rsid w:val="0095488E"/>
    <w:rsid w:val="00954F0F"/>
    <w:rsid w:val="0095790C"/>
    <w:rsid w:val="00960474"/>
    <w:rsid w:val="0096125B"/>
    <w:rsid w:val="00966BCD"/>
    <w:rsid w:val="009677F7"/>
    <w:rsid w:val="0097052A"/>
    <w:rsid w:val="00971272"/>
    <w:rsid w:val="009715FE"/>
    <w:rsid w:val="00971D0F"/>
    <w:rsid w:val="00972E16"/>
    <w:rsid w:val="00974D33"/>
    <w:rsid w:val="0097549E"/>
    <w:rsid w:val="0097570F"/>
    <w:rsid w:val="00975C65"/>
    <w:rsid w:val="00976616"/>
    <w:rsid w:val="009766AD"/>
    <w:rsid w:val="00977AC8"/>
    <w:rsid w:val="00980F2E"/>
    <w:rsid w:val="00982B43"/>
    <w:rsid w:val="00982B70"/>
    <w:rsid w:val="0098404F"/>
    <w:rsid w:val="009843A0"/>
    <w:rsid w:val="009853BC"/>
    <w:rsid w:val="00985551"/>
    <w:rsid w:val="00985E33"/>
    <w:rsid w:val="009872CB"/>
    <w:rsid w:val="00987786"/>
    <w:rsid w:val="00987FEC"/>
    <w:rsid w:val="009909F8"/>
    <w:rsid w:val="0099173F"/>
    <w:rsid w:val="009925BE"/>
    <w:rsid w:val="00993DF2"/>
    <w:rsid w:val="00995EFC"/>
    <w:rsid w:val="0099752D"/>
    <w:rsid w:val="009A00E1"/>
    <w:rsid w:val="009A0DAF"/>
    <w:rsid w:val="009A1CF8"/>
    <w:rsid w:val="009A6705"/>
    <w:rsid w:val="009A79C6"/>
    <w:rsid w:val="009B080F"/>
    <w:rsid w:val="009B0CA7"/>
    <w:rsid w:val="009B0D66"/>
    <w:rsid w:val="009B3AEB"/>
    <w:rsid w:val="009B598A"/>
    <w:rsid w:val="009B6FD4"/>
    <w:rsid w:val="009B7906"/>
    <w:rsid w:val="009C15BF"/>
    <w:rsid w:val="009C25D1"/>
    <w:rsid w:val="009C4844"/>
    <w:rsid w:val="009C4BD3"/>
    <w:rsid w:val="009C52B6"/>
    <w:rsid w:val="009C53E4"/>
    <w:rsid w:val="009C541E"/>
    <w:rsid w:val="009C58AF"/>
    <w:rsid w:val="009C5BB5"/>
    <w:rsid w:val="009C62DA"/>
    <w:rsid w:val="009C63C4"/>
    <w:rsid w:val="009D2CC3"/>
    <w:rsid w:val="009D2F5D"/>
    <w:rsid w:val="009D330A"/>
    <w:rsid w:val="009D35CE"/>
    <w:rsid w:val="009D42F4"/>
    <w:rsid w:val="009D44F8"/>
    <w:rsid w:val="009D55C7"/>
    <w:rsid w:val="009D5F20"/>
    <w:rsid w:val="009D708F"/>
    <w:rsid w:val="009D7317"/>
    <w:rsid w:val="009D745E"/>
    <w:rsid w:val="009D75AD"/>
    <w:rsid w:val="009E0A81"/>
    <w:rsid w:val="009E1675"/>
    <w:rsid w:val="009E1880"/>
    <w:rsid w:val="009E2326"/>
    <w:rsid w:val="009E2F4C"/>
    <w:rsid w:val="009E31D6"/>
    <w:rsid w:val="009E3E67"/>
    <w:rsid w:val="009E529B"/>
    <w:rsid w:val="009E633F"/>
    <w:rsid w:val="009E7310"/>
    <w:rsid w:val="009F043E"/>
    <w:rsid w:val="009F0A0C"/>
    <w:rsid w:val="009F2247"/>
    <w:rsid w:val="009F32E9"/>
    <w:rsid w:val="009F4197"/>
    <w:rsid w:val="009F4410"/>
    <w:rsid w:val="009F5728"/>
    <w:rsid w:val="00A01F71"/>
    <w:rsid w:val="00A01FB4"/>
    <w:rsid w:val="00A0323D"/>
    <w:rsid w:val="00A053EB"/>
    <w:rsid w:val="00A100DF"/>
    <w:rsid w:val="00A1243B"/>
    <w:rsid w:val="00A12AE3"/>
    <w:rsid w:val="00A15148"/>
    <w:rsid w:val="00A16E92"/>
    <w:rsid w:val="00A17F03"/>
    <w:rsid w:val="00A2151F"/>
    <w:rsid w:val="00A22230"/>
    <w:rsid w:val="00A22A19"/>
    <w:rsid w:val="00A25A14"/>
    <w:rsid w:val="00A25AB7"/>
    <w:rsid w:val="00A26F14"/>
    <w:rsid w:val="00A26F7A"/>
    <w:rsid w:val="00A271F3"/>
    <w:rsid w:val="00A30DB4"/>
    <w:rsid w:val="00A319B6"/>
    <w:rsid w:val="00A32D19"/>
    <w:rsid w:val="00A343FB"/>
    <w:rsid w:val="00A35A6F"/>
    <w:rsid w:val="00A36BA0"/>
    <w:rsid w:val="00A36D4D"/>
    <w:rsid w:val="00A37659"/>
    <w:rsid w:val="00A407AE"/>
    <w:rsid w:val="00A408FA"/>
    <w:rsid w:val="00A40D75"/>
    <w:rsid w:val="00A4167E"/>
    <w:rsid w:val="00A4216E"/>
    <w:rsid w:val="00A423AB"/>
    <w:rsid w:val="00A42EBE"/>
    <w:rsid w:val="00A43775"/>
    <w:rsid w:val="00A44D5B"/>
    <w:rsid w:val="00A45BFD"/>
    <w:rsid w:val="00A45EA1"/>
    <w:rsid w:val="00A46006"/>
    <w:rsid w:val="00A460ED"/>
    <w:rsid w:val="00A47104"/>
    <w:rsid w:val="00A50FBF"/>
    <w:rsid w:val="00A51BEA"/>
    <w:rsid w:val="00A52C15"/>
    <w:rsid w:val="00A5315C"/>
    <w:rsid w:val="00A53704"/>
    <w:rsid w:val="00A53C9E"/>
    <w:rsid w:val="00A5530D"/>
    <w:rsid w:val="00A558F7"/>
    <w:rsid w:val="00A55B1C"/>
    <w:rsid w:val="00A55F5E"/>
    <w:rsid w:val="00A60A38"/>
    <w:rsid w:val="00A61E50"/>
    <w:rsid w:val="00A61EBF"/>
    <w:rsid w:val="00A631E2"/>
    <w:rsid w:val="00A63746"/>
    <w:rsid w:val="00A64966"/>
    <w:rsid w:val="00A64C5E"/>
    <w:rsid w:val="00A669C1"/>
    <w:rsid w:val="00A6749D"/>
    <w:rsid w:val="00A70195"/>
    <w:rsid w:val="00A731A3"/>
    <w:rsid w:val="00A7395A"/>
    <w:rsid w:val="00A74E6B"/>
    <w:rsid w:val="00A75784"/>
    <w:rsid w:val="00A776ED"/>
    <w:rsid w:val="00A8015D"/>
    <w:rsid w:val="00A80210"/>
    <w:rsid w:val="00A808AB"/>
    <w:rsid w:val="00A8129E"/>
    <w:rsid w:val="00A81D31"/>
    <w:rsid w:val="00A81FDB"/>
    <w:rsid w:val="00A85DA1"/>
    <w:rsid w:val="00A875CB"/>
    <w:rsid w:val="00A87CC2"/>
    <w:rsid w:val="00A87E8A"/>
    <w:rsid w:val="00A943AB"/>
    <w:rsid w:val="00A95819"/>
    <w:rsid w:val="00AA182C"/>
    <w:rsid w:val="00AA1EA5"/>
    <w:rsid w:val="00AA2F0F"/>
    <w:rsid w:val="00AA335D"/>
    <w:rsid w:val="00AA3673"/>
    <w:rsid w:val="00AA5774"/>
    <w:rsid w:val="00AB024F"/>
    <w:rsid w:val="00AB04F5"/>
    <w:rsid w:val="00AB0C3C"/>
    <w:rsid w:val="00AB44E1"/>
    <w:rsid w:val="00AB6285"/>
    <w:rsid w:val="00AB674A"/>
    <w:rsid w:val="00AC0178"/>
    <w:rsid w:val="00AC15F6"/>
    <w:rsid w:val="00AC19F0"/>
    <w:rsid w:val="00AC1EFE"/>
    <w:rsid w:val="00AC358E"/>
    <w:rsid w:val="00AC4442"/>
    <w:rsid w:val="00AC5295"/>
    <w:rsid w:val="00AC6234"/>
    <w:rsid w:val="00AC75D8"/>
    <w:rsid w:val="00AD0987"/>
    <w:rsid w:val="00AD0A89"/>
    <w:rsid w:val="00AD1711"/>
    <w:rsid w:val="00AD398E"/>
    <w:rsid w:val="00AD40F0"/>
    <w:rsid w:val="00AD5848"/>
    <w:rsid w:val="00AD5B23"/>
    <w:rsid w:val="00AD66DB"/>
    <w:rsid w:val="00AD7447"/>
    <w:rsid w:val="00AE162A"/>
    <w:rsid w:val="00AE23DF"/>
    <w:rsid w:val="00AE3A62"/>
    <w:rsid w:val="00AE3D82"/>
    <w:rsid w:val="00AE40D8"/>
    <w:rsid w:val="00AE6BB7"/>
    <w:rsid w:val="00AE707C"/>
    <w:rsid w:val="00AE7A48"/>
    <w:rsid w:val="00AF0574"/>
    <w:rsid w:val="00AF1EF5"/>
    <w:rsid w:val="00AF2A91"/>
    <w:rsid w:val="00AF40C4"/>
    <w:rsid w:val="00B01CAF"/>
    <w:rsid w:val="00B0289B"/>
    <w:rsid w:val="00B02E33"/>
    <w:rsid w:val="00B04D2D"/>
    <w:rsid w:val="00B04DF5"/>
    <w:rsid w:val="00B0533B"/>
    <w:rsid w:val="00B06B10"/>
    <w:rsid w:val="00B07216"/>
    <w:rsid w:val="00B074D6"/>
    <w:rsid w:val="00B10C55"/>
    <w:rsid w:val="00B11060"/>
    <w:rsid w:val="00B11393"/>
    <w:rsid w:val="00B117C1"/>
    <w:rsid w:val="00B13241"/>
    <w:rsid w:val="00B178BF"/>
    <w:rsid w:val="00B17DA3"/>
    <w:rsid w:val="00B200E0"/>
    <w:rsid w:val="00B20425"/>
    <w:rsid w:val="00B213ED"/>
    <w:rsid w:val="00B215FE"/>
    <w:rsid w:val="00B218E8"/>
    <w:rsid w:val="00B2212B"/>
    <w:rsid w:val="00B2252F"/>
    <w:rsid w:val="00B22D89"/>
    <w:rsid w:val="00B23DA2"/>
    <w:rsid w:val="00B23F34"/>
    <w:rsid w:val="00B24CBB"/>
    <w:rsid w:val="00B252DC"/>
    <w:rsid w:val="00B257E2"/>
    <w:rsid w:val="00B25C80"/>
    <w:rsid w:val="00B3071D"/>
    <w:rsid w:val="00B30AF6"/>
    <w:rsid w:val="00B3184D"/>
    <w:rsid w:val="00B32D0D"/>
    <w:rsid w:val="00B32D4F"/>
    <w:rsid w:val="00B351B8"/>
    <w:rsid w:val="00B37F3F"/>
    <w:rsid w:val="00B40244"/>
    <w:rsid w:val="00B40B0E"/>
    <w:rsid w:val="00B43374"/>
    <w:rsid w:val="00B43FEF"/>
    <w:rsid w:val="00B44A22"/>
    <w:rsid w:val="00B45174"/>
    <w:rsid w:val="00B469A4"/>
    <w:rsid w:val="00B469F7"/>
    <w:rsid w:val="00B47538"/>
    <w:rsid w:val="00B5025E"/>
    <w:rsid w:val="00B51DAD"/>
    <w:rsid w:val="00B5221C"/>
    <w:rsid w:val="00B54A00"/>
    <w:rsid w:val="00B56412"/>
    <w:rsid w:val="00B61158"/>
    <w:rsid w:val="00B62274"/>
    <w:rsid w:val="00B6293C"/>
    <w:rsid w:val="00B64232"/>
    <w:rsid w:val="00B64F33"/>
    <w:rsid w:val="00B65B36"/>
    <w:rsid w:val="00B70DC1"/>
    <w:rsid w:val="00B74901"/>
    <w:rsid w:val="00B77BD1"/>
    <w:rsid w:val="00B800AA"/>
    <w:rsid w:val="00B80605"/>
    <w:rsid w:val="00B81411"/>
    <w:rsid w:val="00B81D30"/>
    <w:rsid w:val="00B838D0"/>
    <w:rsid w:val="00B83E1F"/>
    <w:rsid w:val="00B84DEB"/>
    <w:rsid w:val="00B860BE"/>
    <w:rsid w:val="00B86122"/>
    <w:rsid w:val="00B876A0"/>
    <w:rsid w:val="00B87F0B"/>
    <w:rsid w:val="00B91918"/>
    <w:rsid w:val="00B92862"/>
    <w:rsid w:val="00B95331"/>
    <w:rsid w:val="00BA00E4"/>
    <w:rsid w:val="00BA10B5"/>
    <w:rsid w:val="00BA146A"/>
    <w:rsid w:val="00BA661A"/>
    <w:rsid w:val="00BA746E"/>
    <w:rsid w:val="00BB0EB0"/>
    <w:rsid w:val="00BB19CD"/>
    <w:rsid w:val="00BB43F3"/>
    <w:rsid w:val="00BB4517"/>
    <w:rsid w:val="00BB714C"/>
    <w:rsid w:val="00BC1DB0"/>
    <w:rsid w:val="00BC4AA5"/>
    <w:rsid w:val="00BC58F4"/>
    <w:rsid w:val="00BD3DB8"/>
    <w:rsid w:val="00BD608F"/>
    <w:rsid w:val="00BD6FC4"/>
    <w:rsid w:val="00BE0A89"/>
    <w:rsid w:val="00BE0BD1"/>
    <w:rsid w:val="00BE10D5"/>
    <w:rsid w:val="00BE123F"/>
    <w:rsid w:val="00BE2984"/>
    <w:rsid w:val="00BE3E0A"/>
    <w:rsid w:val="00BE405C"/>
    <w:rsid w:val="00BE7095"/>
    <w:rsid w:val="00BE773F"/>
    <w:rsid w:val="00BE7B5A"/>
    <w:rsid w:val="00BE7FFC"/>
    <w:rsid w:val="00BF0E75"/>
    <w:rsid w:val="00BF132B"/>
    <w:rsid w:val="00BF14BE"/>
    <w:rsid w:val="00BF190C"/>
    <w:rsid w:val="00BF2195"/>
    <w:rsid w:val="00BF491C"/>
    <w:rsid w:val="00C00783"/>
    <w:rsid w:val="00C02C0C"/>
    <w:rsid w:val="00C054FF"/>
    <w:rsid w:val="00C05B2C"/>
    <w:rsid w:val="00C05FC5"/>
    <w:rsid w:val="00C0749C"/>
    <w:rsid w:val="00C07E23"/>
    <w:rsid w:val="00C10CC8"/>
    <w:rsid w:val="00C119A4"/>
    <w:rsid w:val="00C11F68"/>
    <w:rsid w:val="00C1241A"/>
    <w:rsid w:val="00C13D45"/>
    <w:rsid w:val="00C142A6"/>
    <w:rsid w:val="00C14385"/>
    <w:rsid w:val="00C1696A"/>
    <w:rsid w:val="00C176A5"/>
    <w:rsid w:val="00C17CC9"/>
    <w:rsid w:val="00C17EB5"/>
    <w:rsid w:val="00C17F93"/>
    <w:rsid w:val="00C17FC6"/>
    <w:rsid w:val="00C21024"/>
    <w:rsid w:val="00C21794"/>
    <w:rsid w:val="00C22FD1"/>
    <w:rsid w:val="00C24289"/>
    <w:rsid w:val="00C2586D"/>
    <w:rsid w:val="00C26BB3"/>
    <w:rsid w:val="00C307CD"/>
    <w:rsid w:val="00C311FC"/>
    <w:rsid w:val="00C3125A"/>
    <w:rsid w:val="00C3195E"/>
    <w:rsid w:val="00C31E29"/>
    <w:rsid w:val="00C33770"/>
    <w:rsid w:val="00C33A2B"/>
    <w:rsid w:val="00C350C7"/>
    <w:rsid w:val="00C3513D"/>
    <w:rsid w:val="00C361DC"/>
    <w:rsid w:val="00C370BE"/>
    <w:rsid w:val="00C402D4"/>
    <w:rsid w:val="00C405F7"/>
    <w:rsid w:val="00C40C28"/>
    <w:rsid w:val="00C40EDD"/>
    <w:rsid w:val="00C41856"/>
    <w:rsid w:val="00C419FB"/>
    <w:rsid w:val="00C46E35"/>
    <w:rsid w:val="00C50B02"/>
    <w:rsid w:val="00C51506"/>
    <w:rsid w:val="00C51D98"/>
    <w:rsid w:val="00C530F9"/>
    <w:rsid w:val="00C54363"/>
    <w:rsid w:val="00C5483D"/>
    <w:rsid w:val="00C55A37"/>
    <w:rsid w:val="00C56FAF"/>
    <w:rsid w:val="00C57D65"/>
    <w:rsid w:val="00C60C71"/>
    <w:rsid w:val="00C61B37"/>
    <w:rsid w:val="00C63187"/>
    <w:rsid w:val="00C63D65"/>
    <w:rsid w:val="00C64C3C"/>
    <w:rsid w:val="00C65213"/>
    <w:rsid w:val="00C660A1"/>
    <w:rsid w:val="00C6751E"/>
    <w:rsid w:val="00C67DB5"/>
    <w:rsid w:val="00C70674"/>
    <w:rsid w:val="00C70A5C"/>
    <w:rsid w:val="00C70EE5"/>
    <w:rsid w:val="00C71556"/>
    <w:rsid w:val="00C73EC4"/>
    <w:rsid w:val="00C7403B"/>
    <w:rsid w:val="00C753BF"/>
    <w:rsid w:val="00C8086A"/>
    <w:rsid w:val="00C8251C"/>
    <w:rsid w:val="00C84623"/>
    <w:rsid w:val="00C9069B"/>
    <w:rsid w:val="00C90808"/>
    <w:rsid w:val="00C90C1B"/>
    <w:rsid w:val="00C9114D"/>
    <w:rsid w:val="00C925E2"/>
    <w:rsid w:val="00C92CB6"/>
    <w:rsid w:val="00C93CA5"/>
    <w:rsid w:val="00C9474F"/>
    <w:rsid w:val="00C95BCD"/>
    <w:rsid w:val="00C968B1"/>
    <w:rsid w:val="00C97925"/>
    <w:rsid w:val="00C979B4"/>
    <w:rsid w:val="00CA2A17"/>
    <w:rsid w:val="00CA5126"/>
    <w:rsid w:val="00CA52AA"/>
    <w:rsid w:val="00CA70FF"/>
    <w:rsid w:val="00CA7BBF"/>
    <w:rsid w:val="00CA7D32"/>
    <w:rsid w:val="00CA7DD4"/>
    <w:rsid w:val="00CB10E7"/>
    <w:rsid w:val="00CB366A"/>
    <w:rsid w:val="00CB3FD4"/>
    <w:rsid w:val="00CB4E71"/>
    <w:rsid w:val="00CB67E4"/>
    <w:rsid w:val="00CB6ADE"/>
    <w:rsid w:val="00CB6FD2"/>
    <w:rsid w:val="00CB769F"/>
    <w:rsid w:val="00CC1F79"/>
    <w:rsid w:val="00CC290B"/>
    <w:rsid w:val="00CC3E9A"/>
    <w:rsid w:val="00CC4307"/>
    <w:rsid w:val="00CC6931"/>
    <w:rsid w:val="00CC6B9F"/>
    <w:rsid w:val="00CC7D21"/>
    <w:rsid w:val="00CD1EA0"/>
    <w:rsid w:val="00CD37B5"/>
    <w:rsid w:val="00CD3A4B"/>
    <w:rsid w:val="00CD580E"/>
    <w:rsid w:val="00CD6F3F"/>
    <w:rsid w:val="00CD76EB"/>
    <w:rsid w:val="00CE09C4"/>
    <w:rsid w:val="00CE1950"/>
    <w:rsid w:val="00CE218F"/>
    <w:rsid w:val="00CE2828"/>
    <w:rsid w:val="00CE4C4F"/>
    <w:rsid w:val="00CE5961"/>
    <w:rsid w:val="00CE6313"/>
    <w:rsid w:val="00CE68BB"/>
    <w:rsid w:val="00CE7F77"/>
    <w:rsid w:val="00CF272D"/>
    <w:rsid w:val="00CF28CA"/>
    <w:rsid w:val="00CF2CE6"/>
    <w:rsid w:val="00CF357C"/>
    <w:rsid w:val="00CF3A35"/>
    <w:rsid w:val="00CF4671"/>
    <w:rsid w:val="00CF4B0B"/>
    <w:rsid w:val="00D007FE"/>
    <w:rsid w:val="00D0105F"/>
    <w:rsid w:val="00D01B1C"/>
    <w:rsid w:val="00D02BD7"/>
    <w:rsid w:val="00D03B29"/>
    <w:rsid w:val="00D04F1E"/>
    <w:rsid w:val="00D05A0E"/>
    <w:rsid w:val="00D0613E"/>
    <w:rsid w:val="00D1017F"/>
    <w:rsid w:val="00D106A0"/>
    <w:rsid w:val="00D10C85"/>
    <w:rsid w:val="00D10D01"/>
    <w:rsid w:val="00D12FB6"/>
    <w:rsid w:val="00D13E7A"/>
    <w:rsid w:val="00D159BD"/>
    <w:rsid w:val="00D15B19"/>
    <w:rsid w:val="00D17454"/>
    <w:rsid w:val="00D17A53"/>
    <w:rsid w:val="00D2181A"/>
    <w:rsid w:val="00D21C82"/>
    <w:rsid w:val="00D21F97"/>
    <w:rsid w:val="00D25394"/>
    <w:rsid w:val="00D256CC"/>
    <w:rsid w:val="00D25BCE"/>
    <w:rsid w:val="00D25D2E"/>
    <w:rsid w:val="00D304B2"/>
    <w:rsid w:val="00D30EB6"/>
    <w:rsid w:val="00D31689"/>
    <w:rsid w:val="00D325BF"/>
    <w:rsid w:val="00D331B3"/>
    <w:rsid w:val="00D3399B"/>
    <w:rsid w:val="00D34773"/>
    <w:rsid w:val="00D347A4"/>
    <w:rsid w:val="00D35FC6"/>
    <w:rsid w:val="00D37B4D"/>
    <w:rsid w:val="00D4126F"/>
    <w:rsid w:val="00D412D7"/>
    <w:rsid w:val="00D42732"/>
    <w:rsid w:val="00D440AB"/>
    <w:rsid w:val="00D44535"/>
    <w:rsid w:val="00D4534F"/>
    <w:rsid w:val="00D47DF0"/>
    <w:rsid w:val="00D5088C"/>
    <w:rsid w:val="00D51388"/>
    <w:rsid w:val="00D532CD"/>
    <w:rsid w:val="00D53A7D"/>
    <w:rsid w:val="00D579DE"/>
    <w:rsid w:val="00D57B3F"/>
    <w:rsid w:val="00D623D4"/>
    <w:rsid w:val="00D62FD4"/>
    <w:rsid w:val="00D64FEC"/>
    <w:rsid w:val="00D65D23"/>
    <w:rsid w:val="00D66724"/>
    <w:rsid w:val="00D6709B"/>
    <w:rsid w:val="00D67D59"/>
    <w:rsid w:val="00D67FD1"/>
    <w:rsid w:val="00D704B2"/>
    <w:rsid w:val="00D7076B"/>
    <w:rsid w:val="00D7434C"/>
    <w:rsid w:val="00D75D4A"/>
    <w:rsid w:val="00D775BD"/>
    <w:rsid w:val="00D776DC"/>
    <w:rsid w:val="00D7782A"/>
    <w:rsid w:val="00D8028C"/>
    <w:rsid w:val="00D803A5"/>
    <w:rsid w:val="00D81FC9"/>
    <w:rsid w:val="00D83362"/>
    <w:rsid w:val="00D84D2A"/>
    <w:rsid w:val="00D931EE"/>
    <w:rsid w:val="00D93B4E"/>
    <w:rsid w:val="00D93FFA"/>
    <w:rsid w:val="00D9517F"/>
    <w:rsid w:val="00DA0611"/>
    <w:rsid w:val="00DA20CA"/>
    <w:rsid w:val="00DA27BF"/>
    <w:rsid w:val="00DA49B5"/>
    <w:rsid w:val="00DA4A43"/>
    <w:rsid w:val="00DA7924"/>
    <w:rsid w:val="00DB2AA8"/>
    <w:rsid w:val="00DB3699"/>
    <w:rsid w:val="00DB3B9A"/>
    <w:rsid w:val="00DB502A"/>
    <w:rsid w:val="00DB6ED8"/>
    <w:rsid w:val="00DB7047"/>
    <w:rsid w:val="00DC019C"/>
    <w:rsid w:val="00DC0AF1"/>
    <w:rsid w:val="00DC0C8D"/>
    <w:rsid w:val="00DC30E8"/>
    <w:rsid w:val="00DC3EE6"/>
    <w:rsid w:val="00DC43DB"/>
    <w:rsid w:val="00DC6DC2"/>
    <w:rsid w:val="00DC7034"/>
    <w:rsid w:val="00DC75E1"/>
    <w:rsid w:val="00DC7C08"/>
    <w:rsid w:val="00DC7D29"/>
    <w:rsid w:val="00DD0383"/>
    <w:rsid w:val="00DD2197"/>
    <w:rsid w:val="00DD2FB5"/>
    <w:rsid w:val="00DD4CEB"/>
    <w:rsid w:val="00DD5FB7"/>
    <w:rsid w:val="00DD6303"/>
    <w:rsid w:val="00DD7A57"/>
    <w:rsid w:val="00DE0527"/>
    <w:rsid w:val="00DE3862"/>
    <w:rsid w:val="00DE3E28"/>
    <w:rsid w:val="00DE46A9"/>
    <w:rsid w:val="00DE4D91"/>
    <w:rsid w:val="00DE760F"/>
    <w:rsid w:val="00DF0CB7"/>
    <w:rsid w:val="00DF1545"/>
    <w:rsid w:val="00DF24D1"/>
    <w:rsid w:val="00DF6743"/>
    <w:rsid w:val="00DF71A7"/>
    <w:rsid w:val="00DF7924"/>
    <w:rsid w:val="00E00FD5"/>
    <w:rsid w:val="00E02A1E"/>
    <w:rsid w:val="00E02E92"/>
    <w:rsid w:val="00E03047"/>
    <w:rsid w:val="00E04492"/>
    <w:rsid w:val="00E04694"/>
    <w:rsid w:val="00E06351"/>
    <w:rsid w:val="00E10D49"/>
    <w:rsid w:val="00E1206F"/>
    <w:rsid w:val="00E12700"/>
    <w:rsid w:val="00E13A05"/>
    <w:rsid w:val="00E14EFF"/>
    <w:rsid w:val="00E15A0A"/>
    <w:rsid w:val="00E17006"/>
    <w:rsid w:val="00E20947"/>
    <w:rsid w:val="00E227E3"/>
    <w:rsid w:val="00E23A1C"/>
    <w:rsid w:val="00E252EE"/>
    <w:rsid w:val="00E2637F"/>
    <w:rsid w:val="00E27211"/>
    <w:rsid w:val="00E300E0"/>
    <w:rsid w:val="00E30638"/>
    <w:rsid w:val="00E30EC9"/>
    <w:rsid w:val="00E318A9"/>
    <w:rsid w:val="00E318EF"/>
    <w:rsid w:val="00E31ADD"/>
    <w:rsid w:val="00E320FC"/>
    <w:rsid w:val="00E32560"/>
    <w:rsid w:val="00E33DC1"/>
    <w:rsid w:val="00E33DD7"/>
    <w:rsid w:val="00E341FD"/>
    <w:rsid w:val="00E34280"/>
    <w:rsid w:val="00E362A1"/>
    <w:rsid w:val="00E36C6E"/>
    <w:rsid w:val="00E4080A"/>
    <w:rsid w:val="00E42135"/>
    <w:rsid w:val="00E44153"/>
    <w:rsid w:val="00E44739"/>
    <w:rsid w:val="00E472AA"/>
    <w:rsid w:val="00E506B2"/>
    <w:rsid w:val="00E50B0B"/>
    <w:rsid w:val="00E52631"/>
    <w:rsid w:val="00E54447"/>
    <w:rsid w:val="00E54C19"/>
    <w:rsid w:val="00E556E5"/>
    <w:rsid w:val="00E568B4"/>
    <w:rsid w:val="00E56E14"/>
    <w:rsid w:val="00E571F9"/>
    <w:rsid w:val="00E574B3"/>
    <w:rsid w:val="00E609E7"/>
    <w:rsid w:val="00E613D3"/>
    <w:rsid w:val="00E62134"/>
    <w:rsid w:val="00E63E8C"/>
    <w:rsid w:val="00E6484E"/>
    <w:rsid w:val="00E665AD"/>
    <w:rsid w:val="00E701FB"/>
    <w:rsid w:val="00E709BC"/>
    <w:rsid w:val="00E71847"/>
    <w:rsid w:val="00E7191F"/>
    <w:rsid w:val="00E71EDA"/>
    <w:rsid w:val="00E7300B"/>
    <w:rsid w:val="00E73990"/>
    <w:rsid w:val="00E74DD6"/>
    <w:rsid w:val="00E751EB"/>
    <w:rsid w:val="00E75E9A"/>
    <w:rsid w:val="00E76415"/>
    <w:rsid w:val="00E7776E"/>
    <w:rsid w:val="00E80314"/>
    <w:rsid w:val="00E80D61"/>
    <w:rsid w:val="00E82E67"/>
    <w:rsid w:val="00E830AA"/>
    <w:rsid w:val="00E8337C"/>
    <w:rsid w:val="00E834BC"/>
    <w:rsid w:val="00E8799F"/>
    <w:rsid w:val="00E87C22"/>
    <w:rsid w:val="00E919A5"/>
    <w:rsid w:val="00E91A44"/>
    <w:rsid w:val="00E9512D"/>
    <w:rsid w:val="00E951A4"/>
    <w:rsid w:val="00E954D1"/>
    <w:rsid w:val="00EA014A"/>
    <w:rsid w:val="00EA09DD"/>
    <w:rsid w:val="00EA2C6B"/>
    <w:rsid w:val="00EA3D63"/>
    <w:rsid w:val="00EA5A0E"/>
    <w:rsid w:val="00EA655E"/>
    <w:rsid w:val="00EA76CB"/>
    <w:rsid w:val="00EA7823"/>
    <w:rsid w:val="00EB69F0"/>
    <w:rsid w:val="00EB6E44"/>
    <w:rsid w:val="00EB75CE"/>
    <w:rsid w:val="00EC0724"/>
    <w:rsid w:val="00EC11A4"/>
    <w:rsid w:val="00EC5518"/>
    <w:rsid w:val="00EC6036"/>
    <w:rsid w:val="00EC6D3B"/>
    <w:rsid w:val="00EC7051"/>
    <w:rsid w:val="00EC7545"/>
    <w:rsid w:val="00EC7767"/>
    <w:rsid w:val="00EC7D54"/>
    <w:rsid w:val="00ED1D77"/>
    <w:rsid w:val="00ED2D0F"/>
    <w:rsid w:val="00ED46E4"/>
    <w:rsid w:val="00ED62C3"/>
    <w:rsid w:val="00ED6D02"/>
    <w:rsid w:val="00ED7F9B"/>
    <w:rsid w:val="00EE06AB"/>
    <w:rsid w:val="00EE3A15"/>
    <w:rsid w:val="00EE3BC3"/>
    <w:rsid w:val="00EE42B8"/>
    <w:rsid w:val="00EE4669"/>
    <w:rsid w:val="00EE53F2"/>
    <w:rsid w:val="00EE5F71"/>
    <w:rsid w:val="00EE6121"/>
    <w:rsid w:val="00EE6C1C"/>
    <w:rsid w:val="00EE7399"/>
    <w:rsid w:val="00EE7AE5"/>
    <w:rsid w:val="00EF0D1D"/>
    <w:rsid w:val="00EF0F96"/>
    <w:rsid w:val="00EF1DDF"/>
    <w:rsid w:val="00EF391A"/>
    <w:rsid w:val="00EF779F"/>
    <w:rsid w:val="00EF786F"/>
    <w:rsid w:val="00EF79DF"/>
    <w:rsid w:val="00EF7A58"/>
    <w:rsid w:val="00F0143E"/>
    <w:rsid w:val="00F02064"/>
    <w:rsid w:val="00F077F3"/>
    <w:rsid w:val="00F10C52"/>
    <w:rsid w:val="00F12DDC"/>
    <w:rsid w:val="00F13674"/>
    <w:rsid w:val="00F154A2"/>
    <w:rsid w:val="00F160C0"/>
    <w:rsid w:val="00F16537"/>
    <w:rsid w:val="00F1690B"/>
    <w:rsid w:val="00F2087A"/>
    <w:rsid w:val="00F20A24"/>
    <w:rsid w:val="00F20E08"/>
    <w:rsid w:val="00F22B30"/>
    <w:rsid w:val="00F235BF"/>
    <w:rsid w:val="00F248D9"/>
    <w:rsid w:val="00F24917"/>
    <w:rsid w:val="00F25ABD"/>
    <w:rsid w:val="00F320FB"/>
    <w:rsid w:val="00F32829"/>
    <w:rsid w:val="00F333A3"/>
    <w:rsid w:val="00F3375D"/>
    <w:rsid w:val="00F35B24"/>
    <w:rsid w:val="00F4001D"/>
    <w:rsid w:val="00F411F8"/>
    <w:rsid w:val="00F416B7"/>
    <w:rsid w:val="00F41E73"/>
    <w:rsid w:val="00F42CB7"/>
    <w:rsid w:val="00F42F99"/>
    <w:rsid w:val="00F44863"/>
    <w:rsid w:val="00F44D0E"/>
    <w:rsid w:val="00F47A7A"/>
    <w:rsid w:val="00F47AD6"/>
    <w:rsid w:val="00F50779"/>
    <w:rsid w:val="00F51336"/>
    <w:rsid w:val="00F51670"/>
    <w:rsid w:val="00F5214E"/>
    <w:rsid w:val="00F53CB3"/>
    <w:rsid w:val="00F53E9C"/>
    <w:rsid w:val="00F6040D"/>
    <w:rsid w:val="00F624FE"/>
    <w:rsid w:val="00F62D14"/>
    <w:rsid w:val="00F6354D"/>
    <w:rsid w:val="00F64F77"/>
    <w:rsid w:val="00F6735D"/>
    <w:rsid w:val="00F70ED7"/>
    <w:rsid w:val="00F71059"/>
    <w:rsid w:val="00F71666"/>
    <w:rsid w:val="00F71E5C"/>
    <w:rsid w:val="00F72C4B"/>
    <w:rsid w:val="00F73766"/>
    <w:rsid w:val="00F75590"/>
    <w:rsid w:val="00F75AF0"/>
    <w:rsid w:val="00F772F1"/>
    <w:rsid w:val="00F803C3"/>
    <w:rsid w:val="00F8219A"/>
    <w:rsid w:val="00F82BB0"/>
    <w:rsid w:val="00F82D12"/>
    <w:rsid w:val="00F8594C"/>
    <w:rsid w:val="00F85DE8"/>
    <w:rsid w:val="00F87FE2"/>
    <w:rsid w:val="00F91C63"/>
    <w:rsid w:val="00F921ED"/>
    <w:rsid w:val="00F928A8"/>
    <w:rsid w:val="00F93672"/>
    <w:rsid w:val="00F938D7"/>
    <w:rsid w:val="00F93931"/>
    <w:rsid w:val="00F94827"/>
    <w:rsid w:val="00F94DD3"/>
    <w:rsid w:val="00F96769"/>
    <w:rsid w:val="00F97BD0"/>
    <w:rsid w:val="00FA09C9"/>
    <w:rsid w:val="00FA257C"/>
    <w:rsid w:val="00FA34D6"/>
    <w:rsid w:val="00FA3E39"/>
    <w:rsid w:val="00FA488D"/>
    <w:rsid w:val="00FB1EB9"/>
    <w:rsid w:val="00FB247C"/>
    <w:rsid w:val="00FB2584"/>
    <w:rsid w:val="00FB2FF9"/>
    <w:rsid w:val="00FB5614"/>
    <w:rsid w:val="00FB614F"/>
    <w:rsid w:val="00FC0A1D"/>
    <w:rsid w:val="00FC1F01"/>
    <w:rsid w:val="00FC23B5"/>
    <w:rsid w:val="00FC2DE6"/>
    <w:rsid w:val="00FC3899"/>
    <w:rsid w:val="00FC5032"/>
    <w:rsid w:val="00FC78DA"/>
    <w:rsid w:val="00FC7CDE"/>
    <w:rsid w:val="00FD009B"/>
    <w:rsid w:val="00FD00E5"/>
    <w:rsid w:val="00FD11EB"/>
    <w:rsid w:val="00FD12AD"/>
    <w:rsid w:val="00FD1DD3"/>
    <w:rsid w:val="00FD26A0"/>
    <w:rsid w:val="00FD2C74"/>
    <w:rsid w:val="00FD3D1F"/>
    <w:rsid w:val="00FD423B"/>
    <w:rsid w:val="00FD4ADB"/>
    <w:rsid w:val="00FD5144"/>
    <w:rsid w:val="00FD595E"/>
    <w:rsid w:val="00FD6750"/>
    <w:rsid w:val="00FD6C73"/>
    <w:rsid w:val="00FD7DA8"/>
    <w:rsid w:val="00FE0422"/>
    <w:rsid w:val="00FE136D"/>
    <w:rsid w:val="00FE22E2"/>
    <w:rsid w:val="00FE25FB"/>
    <w:rsid w:val="00FE428F"/>
    <w:rsid w:val="00FE4639"/>
    <w:rsid w:val="00FE4C8A"/>
    <w:rsid w:val="00FE4FAA"/>
    <w:rsid w:val="00FE6839"/>
    <w:rsid w:val="00FE6BB2"/>
    <w:rsid w:val="00FE701F"/>
    <w:rsid w:val="00FE7273"/>
    <w:rsid w:val="00FF4489"/>
    <w:rsid w:val="00FF4C1D"/>
    <w:rsid w:val="00FF71E5"/>
  </w:rsids>
  <m:mathPr>
    <m:mathFont m:val="Cambria Math"/>
    <m:brkBin m:val="before"/>
    <m:brkBinSub m:val="--"/>
    <m:smallFrac m:val="0"/>
    <m:dispDef/>
    <m:lMargin m:val="0"/>
    <m:rMargin m:val="0"/>
    <m:defJc m:val="centerGroup"/>
    <m:wrapIndent m:val="1440"/>
    <m:intLim m:val="subSup"/>
    <m:naryLim m:val="undOvr"/>
  </m:mathPr>
  <w:themeFontLang w:val="en-US"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08498B6"/>
  <w15:docId w15:val="{73546725-926A-4145-8DEB-2FB76A6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FC"/>
    <w:pPr>
      <w:spacing w:after="288" w:line="288" w:lineRule="exact"/>
    </w:pPr>
    <w:rPr>
      <w:rFonts w:ascii="Arial" w:eastAsia="Calibri" w:hAnsi="Arial" w:cs="Times New Roman"/>
      <w:sz w:val="24"/>
      <w:szCs w:val="21"/>
    </w:rPr>
  </w:style>
  <w:style w:type="paragraph" w:styleId="Heading1">
    <w:name w:val="heading 1"/>
    <w:basedOn w:val="Normal"/>
    <w:next w:val="Normal"/>
    <w:link w:val="Heading1Char"/>
    <w:uiPriority w:val="9"/>
    <w:qFormat/>
    <w:rsid w:val="005D0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5EFC"/>
  </w:style>
  <w:style w:type="paragraph" w:styleId="Footer">
    <w:name w:val="footer"/>
    <w:basedOn w:val="Normal"/>
    <w:link w:val="FooterChar"/>
    <w:uiPriority w:val="99"/>
    <w:semiHidden/>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995EFC"/>
  </w:style>
  <w:style w:type="paragraph" w:styleId="BalloonText">
    <w:name w:val="Balloon Text"/>
    <w:basedOn w:val="Normal"/>
    <w:link w:val="BalloonTextChar"/>
    <w:uiPriority w:val="99"/>
    <w:semiHidden/>
    <w:unhideWhenUsed/>
    <w:rsid w:val="00995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EFC"/>
    <w:rPr>
      <w:rFonts w:ascii="Tahoma" w:eastAsia="Calibri" w:hAnsi="Tahoma" w:cs="Tahoma"/>
      <w:sz w:val="16"/>
      <w:szCs w:val="16"/>
    </w:rPr>
  </w:style>
  <w:style w:type="table" w:styleId="TableGrid">
    <w:name w:val="Table Grid"/>
    <w:basedOn w:val="TableNormal"/>
    <w:uiPriority w:val="59"/>
    <w:rsid w:val="00FA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5092"/>
    <w:rPr>
      <w:color w:val="0000FF" w:themeColor="hyperlink"/>
      <w:u w:val="single"/>
    </w:rPr>
  </w:style>
  <w:style w:type="paragraph" w:styleId="ListParagraph">
    <w:name w:val="List Paragraph"/>
    <w:basedOn w:val="Normal"/>
    <w:uiPriority w:val="34"/>
    <w:qFormat/>
    <w:rsid w:val="002606B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D02C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B20CA"/>
    <w:rPr>
      <w:sz w:val="16"/>
      <w:szCs w:val="16"/>
    </w:rPr>
  </w:style>
  <w:style w:type="paragraph" w:styleId="CommentText">
    <w:name w:val="annotation text"/>
    <w:basedOn w:val="Normal"/>
    <w:link w:val="CommentTextChar"/>
    <w:uiPriority w:val="99"/>
    <w:unhideWhenUsed/>
    <w:rsid w:val="003B20CA"/>
    <w:pPr>
      <w:spacing w:line="240" w:lineRule="auto"/>
    </w:pPr>
    <w:rPr>
      <w:sz w:val="20"/>
      <w:szCs w:val="20"/>
    </w:rPr>
  </w:style>
  <w:style w:type="character" w:customStyle="1" w:styleId="CommentTextChar">
    <w:name w:val="Comment Text Char"/>
    <w:basedOn w:val="DefaultParagraphFont"/>
    <w:link w:val="CommentText"/>
    <w:uiPriority w:val="99"/>
    <w:rsid w:val="003B20C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B20CA"/>
    <w:rPr>
      <w:b/>
      <w:bCs/>
    </w:rPr>
  </w:style>
  <w:style w:type="character" w:customStyle="1" w:styleId="CommentSubjectChar">
    <w:name w:val="Comment Subject Char"/>
    <w:basedOn w:val="CommentTextChar"/>
    <w:link w:val="CommentSubject"/>
    <w:uiPriority w:val="99"/>
    <w:semiHidden/>
    <w:rsid w:val="003B20CA"/>
    <w:rPr>
      <w:rFonts w:ascii="Arial" w:eastAsia="Calibri" w:hAnsi="Arial" w:cs="Times New Roman"/>
      <w:b/>
      <w:bCs/>
      <w:sz w:val="20"/>
      <w:szCs w:val="20"/>
    </w:rPr>
  </w:style>
  <w:style w:type="paragraph" w:styleId="NormalWeb">
    <w:name w:val="Normal (Web)"/>
    <w:basedOn w:val="Normal"/>
    <w:uiPriority w:val="99"/>
    <w:unhideWhenUsed/>
    <w:rsid w:val="00877E5D"/>
    <w:pPr>
      <w:spacing w:before="100" w:beforeAutospacing="1" w:after="100" w:afterAutospacing="1" w:line="240" w:lineRule="auto"/>
    </w:pPr>
    <w:rPr>
      <w:rFonts w:ascii="Times New Roman" w:eastAsia="Times New Roman" w:hAnsi="Times New Roman"/>
      <w:szCs w:val="24"/>
      <w:lang w:eastAsia="zh-TW"/>
    </w:rPr>
  </w:style>
  <w:style w:type="character" w:styleId="UnresolvedMention">
    <w:name w:val="Unresolved Mention"/>
    <w:basedOn w:val="DefaultParagraphFont"/>
    <w:uiPriority w:val="99"/>
    <w:semiHidden/>
    <w:unhideWhenUsed/>
    <w:rsid w:val="00CD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9429">
      <w:bodyDiv w:val="1"/>
      <w:marLeft w:val="0"/>
      <w:marRight w:val="0"/>
      <w:marTop w:val="0"/>
      <w:marBottom w:val="0"/>
      <w:divBdr>
        <w:top w:val="none" w:sz="0" w:space="0" w:color="auto"/>
        <w:left w:val="none" w:sz="0" w:space="0" w:color="auto"/>
        <w:bottom w:val="none" w:sz="0" w:space="0" w:color="auto"/>
        <w:right w:val="none" w:sz="0" w:space="0" w:color="auto"/>
      </w:divBdr>
      <w:divsChild>
        <w:div w:id="1765493110">
          <w:marLeft w:val="0"/>
          <w:marRight w:val="0"/>
          <w:marTop w:val="0"/>
          <w:marBottom w:val="0"/>
          <w:divBdr>
            <w:top w:val="none" w:sz="0" w:space="0" w:color="auto"/>
            <w:left w:val="none" w:sz="0" w:space="0" w:color="auto"/>
            <w:bottom w:val="none" w:sz="0" w:space="0" w:color="auto"/>
            <w:right w:val="none" w:sz="0" w:space="0" w:color="auto"/>
          </w:divBdr>
          <w:divsChild>
            <w:div w:id="784080350">
              <w:marLeft w:val="0"/>
              <w:marRight w:val="0"/>
              <w:marTop w:val="0"/>
              <w:marBottom w:val="0"/>
              <w:divBdr>
                <w:top w:val="none" w:sz="0" w:space="0" w:color="auto"/>
                <w:left w:val="none" w:sz="0" w:space="0" w:color="auto"/>
                <w:bottom w:val="none" w:sz="0" w:space="0" w:color="auto"/>
                <w:right w:val="none" w:sz="0" w:space="0" w:color="auto"/>
              </w:divBdr>
              <w:divsChild>
                <w:div w:id="12636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4741">
      <w:bodyDiv w:val="1"/>
      <w:marLeft w:val="0"/>
      <w:marRight w:val="0"/>
      <w:marTop w:val="0"/>
      <w:marBottom w:val="0"/>
      <w:divBdr>
        <w:top w:val="none" w:sz="0" w:space="0" w:color="auto"/>
        <w:left w:val="none" w:sz="0" w:space="0" w:color="auto"/>
        <w:bottom w:val="none" w:sz="0" w:space="0" w:color="auto"/>
        <w:right w:val="none" w:sz="0" w:space="0" w:color="auto"/>
      </w:divBdr>
    </w:div>
    <w:div w:id="1283918122">
      <w:bodyDiv w:val="1"/>
      <w:marLeft w:val="0"/>
      <w:marRight w:val="0"/>
      <w:marTop w:val="0"/>
      <w:marBottom w:val="0"/>
      <w:divBdr>
        <w:top w:val="none" w:sz="0" w:space="0" w:color="auto"/>
        <w:left w:val="none" w:sz="0" w:space="0" w:color="auto"/>
        <w:bottom w:val="none" w:sz="0" w:space="0" w:color="auto"/>
        <w:right w:val="none" w:sz="0" w:space="0" w:color="auto"/>
      </w:divBdr>
    </w:div>
    <w:div w:id="16860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utsche.bank@db.com" TargetMode="External"/><Relationship Id="rId13" Type="http://schemas.openxmlformats.org/officeDocument/2006/relationships/hyperlink" Target="https://www.fyrst.de/" TargetMode="External"/><Relationship Id="rId18" Type="http://schemas.openxmlformats.org/officeDocument/2006/relationships/hyperlink" Target="https://www.db.com/sustainabil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stbank.de/" TargetMode="External"/><Relationship Id="rId17" Type="http://schemas.openxmlformats.org/officeDocument/2006/relationships/hyperlink" Target="https://www.db.com/strate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b.com/D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bank.de/ms/pc/hom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b.com/pb" TargetMode="External"/><Relationship Id="rId23" Type="http://schemas.openxmlformats.org/officeDocument/2006/relationships/footer" Target="footer3.xml"/><Relationship Id="rId10" Type="http://schemas.openxmlformats.org/officeDocument/2006/relationships/hyperlink" Target="https://www.db.com/cb" TargetMode="External"/><Relationship Id="rId19" Type="http://schemas.openxmlformats.org/officeDocument/2006/relationships/hyperlink" Target="https://www.db.com/sustainability/strategy" TargetMode="External"/><Relationship Id="rId4" Type="http://schemas.openxmlformats.org/officeDocument/2006/relationships/settings" Target="settings.xml"/><Relationship Id="rId9" Type="http://schemas.openxmlformats.org/officeDocument/2006/relationships/hyperlink" Target="https://www.db.com" TargetMode="External"/><Relationship Id="rId14" Type="http://schemas.openxmlformats.org/officeDocument/2006/relationships/hyperlink" Target="https://www.db.com/i-b"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D0585-421A-41D8-9B1B-1CC0BB1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Bank</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Bank fact sheet</dc:title>
  <dc:creator>Deutsche Bank AG</dc:creator>
  <cp:keywords>Public</cp:keywords>
  <cp:lastModifiedBy>Jacques Regnier</cp:lastModifiedBy>
  <cp:revision>2</cp:revision>
  <cp:lastPrinted>2024-07-08T10:22:00Z</cp:lastPrinted>
  <dcterms:created xsi:type="dcterms:W3CDTF">2024-07-10T11:48:00Z</dcterms:created>
  <dcterms:modified xsi:type="dcterms:W3CDTF">2024-07-10T11:48:00Z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54080b72-804d-4bb2-85c0-936b38d899e2</vt:lpwstr>
  </property>
  <property fmtid="{D5CDD505-2E9C-101B-9397-08002B2CF9AE}" pid="3" name="aliashDocumentMarking">
    <vt:lpwstr/>
  </property>
  <property fmtid="{D5CDD505-2E9C-101B-9397-08002B2CF9AE}" pid="4" name="MSIP_Label_958510b9-3810-472f-9abf-3a689c488070_Enabled">
    <vt:lpwstr>true</vt:lpwstr>
  </property>
  <property fmtid="{D5CDD505-2E9C-101B-9397-08002B2CF9AE}" pid="5" name="MSIP_Label_958510b9-3810-472f-9abf-3a689c488070_SetDate">
    <vt:lpwstr>2024-07-10T11:47:45Z</vt:lpwstr>
  </property>
  <property fmtid="{D5CDD505-2E9C-101B-9397-08002B2CF9AE}" pid="6" name="MSIP_Label_958510b9-3810-472f-9abf-3a689c488070_Method">
    <vt:lpwstr>Standard</vt:lpwstr>
  </property>
  <property fmtid="{D5CDD505-2E9C-101B-9397-08002B2CF9AE}" pid="7" name="MSIP_Label_958510b9-3810-472f-9abf-3a689c488070_Name">
    <vt:lpwstr>958510b9-3810-472f-9abf-3a689c488070</vt:lpwstr>
  </property>
  <property fmtid="{D5CDD505-2E9C-101B-9397-08002B2CF9AE}" pid="8" name="MSIP_Label_958510b9-3810-472f-9abf-3a689c488070_SiteId">
    <vt:lpwstr>1e9b61e8-e590-4abc-b1af-24125e330d2a</vt:lpwstr>
  </property>
  <property fmtid="{D5CDD505-2E9C-101B-9397-08002B2CF9AE}" pid="9" name="MSIP_Label_958510b9-3810-472f-9abf-3a689c488070_ActionId">
    <vt:lpwstr>71619884-c77b-478b-9412-10a23a21cce5</vt:lpwstr>
  </property>
  <property fmtid="{D5CDD505-2E9C-101B-9397-08002B2CF9AE}" pid="10" name="MSIP_Label_958510b9-3810-472f-9abf-3a689c488070_ContentBits">
    <vt:lpwstr>3</vt:lpwstr>
  </property>
  <property fmtid="{D5CDD505-2E9C-101B-9397-08002B2CF9AE}" pid="11" name="db.comClassification">
    <vt:lpwstr>Public</vt:lpwstr>
  </property>
</Properties>
</file>